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tblGrid>
      <w:tr w:rsidR="003538FE" w:rsidRPr="003538FE" w14:paraId="34C11D5C" w14:textId="77777777" w:rsidTr="003538FE">
        <w:trPr>
          <w:trHeight w:val="300"/>
        </w:trPr>
        <w:tc>
          <w:tcPr>
            <w:tcW w:w="960" w:type="dxa"/>
            <w:noWrap/>
            <w:vAlign w:val="bottom"/>
            <w:hideMark/>
          </w:tcPr>
          <w:p w14:paraId="011B8A20" w14:textId="36564E0B"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Câu</w:t>
            </w:r>
          </w:p>
        </w:tc>
        <w:tc>
          <w:tcPr>
            <w:tcW w:w="960" w:type="dxa"/>
            <w:noWrap/>
            <w:vAlign w:val="bottom"/>
            <w:hideMark/>
          </w:tcPr>
          <w:p w14:paraId="188EAE4A" w14:textId="16A4862F"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 xml:space="preserve">Mã </w:t>
            </w:r>
            <w:r w:rsidRPr="003538FE">
              <w:rPr>
                <w:rFonts w:ascii="Calibri" w:hAnsi="Calibri" w:cs="Calibri"/>
                <w:color w:val="000000"/>
                <w:lang w:val="en-US"/>
              </w:rPr>
              <w:t>101</w:t>
            </w:r>
          </w:p>
        </w:tc>
      </w:tr>
      <w:tr w:rsidR="003538FE" w:rsidRPr="003538FE" w14:paraId="5DA3DA1F" w14:textId="77777777" w:rsidTr="003538FE">
        <w:trPr>
          <w:trHeight w:val="300"/>
        </w:trPr>
        <w:tc>
          <w:tcPr>
            <w:tcW w:w="960" w:type="dxa"/>
            <w:noWrap/>
            <w:vAlign w:val="bottom"/>
            <w:hideMark/>
          </w:tcPr>
          <w:p w14:paraId="6F90148B"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w:t>
            </w:r>
          </w:p>
        </w:tc>
        <w:tc>
          <w:tcPr>
            <w:tcW w:w="960" w:type="dxa"/>
            <w:noWrap/>
            <w:vAlign w:val="bottom"/>
            <w:hideMark/>
          </w:tcPr>
          <w:p w14:paraId="057110F2"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B</w:t>
            </w:r>
          </w:p>
        </w:tc>
      </w:tr>
      <w:tr w:rsidR="003538FE" w:rsidRPr="003538FE" w14:paraId="5E189351" w14:textId="77777777" w:rsidTr="003538FE">
        <w:trPr>
          <w:trHeight w:val="300"/>
        </w:trPr>
        <w:tc>
          <w:tcPr>
            <w:tcW w:w="960" w:type="dxa"/>
            <w:noWrap/>
            <w:vAlign w:val="bottom"/>
            <w:hideMark/>
          </w:tcPr>
          <w:p w14:paraId="71F3B8AA"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2</w:t>
            </w:r>
          </w:p>
        </w:tc>
        <w:tc>
          <w:tcPr>
            <w:tcW w:w="960" w:type="dxa"/>
            <w:noWrap/>
            <w:vAlign w:val="bottom"/>
            <w:hideMark/>
          </w:tcPr>
          <w:p w14:paraId="2E00570F"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B</w:t>
            </w:r>
          </w:p>
        </w:tc>
      </w:tr>
      <w:tr w:rsidR="003538FE" w:rsidRPr="003538FE" w14:paraId="5F56B7E7" w14:textId="77777777" w:rsidTr="003538FE">
        <w:trPr>
          <w:trHeight w:val="300"/>
        </w:trPr>
        <w:tc>
          <w:tcPr>
            <w:tcW w:w="960" w:type="dxa"/>
            <w:noWrap/>
            <w:vAlign w:val="bottom"/>
            <w:hideMark/>
          </w:tcPr>
          <w:p w14:paraId="6FD88575"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3</w:t>
            </w:r>
          </w:p>
        </w:tc>
        <w:tc>
          <w:tcPr>
            <w:tcW w:w="960" w:type="dxa"/>
            <w:noWrap/>
            <w:vAlign w:val="bottom"/>
            <w:hideMark/>
          </w:tcPr>
          <w:p w14:paraId="6084BD15"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C</w:t>
            </w:r>
          </w:p>
        </w:tc>
      </w:tr>
      <w:tr w:rsidR="003538FE" w:rsidRPr="003538FE" w14:paraId="08CCCFB8" w14:textId="77777777" w:rsidTr="003538FE">
        <w:trPr>
          <w:trHeight w:val="300"/>
        </w:trPr>
        <w:tc>
          <w:tcPr>
            <w:tcW w:w="960" w:type="dxa"/>
            <w:noWrap/>
            <w:vAlign w:val="bottom"/>
            <w:hideMark/>
          </w:tcPr>
          <w:p w14:paraId="1CD9FAA0"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4</w:t>
            </w:r>
          </w:p>
        </w:tc>
        <w:tc>
          <w:tcPr>
            <w:tcW w:w="960" w:type="dxa"/>
            <w:noWrap/>
            <w:vAlign w:val="bottom"/>
            <w:hideMark/>
          </w:tcPr>
          <w:p w14:paraId="7170A091"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C</w:t>
            </w:r>
          </w:p>
        </w:tc>
      </w:tr>
      <w:tr w:rsidR="003538FE" w:rsidRPr="003538FE" w14:paraId="71C26F90" w14:textId="77777777" w:rsidTr="003538FE">
        <w:trPr>
          <w:trHeight w:val="300"/>
        </w:trPr>
        <w:tc>
          <w:tcPr>
            <w:tcW w:w="960" w:type="dxa"/>
            <w:noWrap/>
            <w:vAlign w:val="bottom"/>
            <w:hideMark/>
          </w:tcPr>
          <w:p w14:paraId="34496ED5"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5</w:t>
            </w:r>
          </w:p>
        </w:tc>
        <w:tc>
          <w:tcPr>
            <w:tcW w:w="960" w:type="dxa"/>
            <w:noWrap/>
            <w:vAlign w:val="bottom"/>
            <w:hideMark/>
          </w:tcPr>
          <w:p w14:paraId="002DA292"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B</w:t>
            </w:r>
          </w:p>
        </w:tc>
      </w:tr>
      <w:tr w:rsidR="003538FE" w:rsidRPr="003538FE" w14:paraId="6C70CE2F" w14:textId="77777777" w:rsidTr="003538FE">
        <w:trPr>
          <w:trHeight w:val="300"/>
        </w:trPr>
        <w:tc>
          <w:tcPr>
            <w:tcW w:w="960" w:type="dxa"/>
            <w:noWrap/>
            <w:vAlign w:val="bottom"/>
            <w:hideMark/>
          </w:tcPr>
          <w:p w14:paraId="4B3ECDD1"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6</w:t>
            </w:r>
          </w:p>
        </w:tc>
        <w:tc>
          <w:tcPr>
            <w:tcW w:w="960" w:type="dxa"/>
            <w:noWrap/>
            <w:vAlign w:val="bottom"/>
            <w:hideMark/>
          </w:tcPr>
          <w:p w14:paraId="436A9F5F"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C</w:t>
            </w:r>
          </w:p>
        </w:tc>
      </w:tr>
      <w:tr w:rsidR="003538FE" w:rsidRPr="003538FE" w14:paraId="0FF5FC05" w14:textId="77777777" w:rsidTr="003538FE">
        <w:trPr>
          <w:trHeight w:val="300"/>
        </w:trPr>
        <w:tc>
          <w:tcPr>
            <w:tcW w:w="960" w:type="dxa"/>
            <w:noWrap/>
            <w:vAlign w:val="bottom"/>
            <w:hideMark/>
          </w:tcPr>
          <w:p w14:paraId="3EA2D6A3"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7</w:t>
            </w:r>
          </w:p>
        </w:tc>
        <w:tc>
          <w:tcPr>
            <w:tcW w:w="960" w:type="dxa"/>
            <w:noWrap/>
            <w:vAlign w:val="bottom"/>
            <w:hideMark/>
          </w:tcPr>
          <w:p w14:paraId="081104E8"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B</w:t>
            </w:r>
          </w:p>
        </w:tc>
      </w:tr>
      <w:tr w:rsidR="003538FE" w:rsidRPr="003538FE" w14:paraId="7AC06289" w14:textId="77777777" w:rsidTr="003538FE">
        <w:trPr>
          <w:trHeight w:val="300"/>
        </w:trPr>
        <w:tc>
          <w:tcPr>
            <w:tcW w:w="960" w:type="dxa"/>
            <w:noWrap/>
            <w:vAlign w:val="bottom"/>
            <w:hideMark/>
          </w:tcPr>
          <w:p w14:paraId="6AD20715"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8</w:t>
            </w:r>
          </w:p>
        </w:tc>
        <w:tc>
          <w:tcPr>
            <w:tcW w:w="960" w:type="dxa"/>
            <w:noWrap/>
            <w:vAlign w:val="bottom"/>
            <w:hideMark/>
          </w:tcPr>
          <w:p w14:paraId="1666A479"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D</w:t>
            </w:r>
          </w:p>
        </w:tc>
      </w:tr>
      <w:tr w:rsidR="003538FE" w:rsidRPr="003538FE" w14:paraId="7963EFDA" w14:textId="77777777" w:rsidTr="003538FE">
        <w:trPr>
          <w:trHeight w:val="300"/>
        </w:trPr>
        <w:tc>
          <w:tcPr>
            <w:tcW w:w="960" w:type="dxa"/>
            <w:noWrap/>
            <w:vAlign w:val="bottom"/>
            <w:hideMark/>
          </w:tcPr>
          <w:p w14:paraId="419124E5"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9</w:t>
            </w:r>
          </w:p>
        </w:tc>
        <w:tc>
          <w:tcPr>
            <w:tcW w:w="960" w:type="dxa"/>
            <w:noWrap/>
            <w:vAlign w:val="bottom"/>
            <w:hideMark/>
          </w:tcPr>
          <w:p w14:paraId="78413A3B"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B</w:t>
            </w:r>
          </w:p>
        </w:tc>
      </w:tr>
      <w:tr w:rsidR="003538FE" w:rsidRPr="003538FE" w14:paraId="674ED843" w14:textId="77777777" w:rsidTr="003538FE">
        <w:trPr>
          <w:trHeight w:val="300"/>
        </w:trPr>
        <w:tc>
          <w:tcPr>
            <w:tcW w:w="960" w:type="dxa"/>
            <w:noWrap/>
            <w:vAlign w:val="bottom"/>
            <w:hideMark/>
          </w:tcPr>
          <w:p w14:paraId="09F5794E"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10</w:t>
            </w:r>
          </w:p>
        </w:tc>
        <w:tc>
          <w:tcPr>
            <w:tcW w:w="960" w:type="dxa"/>
            <w:noWrap/>
            <w:vAlign w:val="bottom"/>
            <w:hideMark/>
          </w:tcPr>
          <w:p w14:paraId="293B6999"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C</w:t>
            </w:r>
          </w:p>
        </w:tc>
      </w:tr>
      <w:tr w:rsidR="003538FE" w:rsidRPr="003538FE" w14:paraId="793FF32A" w14:textId="77777777" w:rsidTr="003538FE">
        <w:trPr>
          <w:trHeight w:val="300"/>
        </w:trPr>
        <w:tc>
          <w:tcPr>
            <w:tcW w:w="960" w:type="dxa"/>
            <w:noWrap/>
            <w:vAlign w:val="bottom"/>
            <w:hideMark/>
          </w:tcPr>
          <w:p w14:paraId="56CB7FB2"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11</w:t>
            </w:r>
          </w:p>
        </w:tc>
        <w:tc>
          <w:tcPr>
            <w:tcW w:w="960" w:type="dxa"/>
            <w:noWrap/>
            <w:vAlign w:val="bottom"/>
            <w:hideMark/>
          </w:tcPr>
          <w:p w14:paraId="57EEA515"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C</w:t>
            </w:r>
          </w:p>
        </w:tc>
      </w:tr>
      <w:tr w:rsidR="003538FE" w:rsidRPr="003538FE" w14:paraId="71F3B4FB" w14:textId="77777777" w:rsidTr="003538FE">
        <w:trPr>
          <w:trHeight w:val="300"/>
        </w:trPr>
        <w:tc>
          <w:tcPr>
            <w:tcW w:w="960" w:type="dxa"/>
            <w:noWrap/>
            <w:vAlign w:val="bottom"/>
            <w:hideMark/>
          </w:tcPr>
          <w:p w14:paraId="2560789D"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12</w:t>
            </w:r>
          </w:p>
        </w:tc>
        <w:tc>
          <w:tcPr>
            <w:tcW w:w="960" w:type="dxa"/>
            <w:noWrap/>
            <w:vAlign w:val="bottom"/>
            <w:hideMark/>
          </w:tcPr>
          <w:p w14:paraId="00FFD74F"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D</w:t>
            </w:r>
          </w:p>
        </w:tc>
      </w:tr>
      <w:tr w:rsidR="003538FE" w:rsidRPr="003538FE" w14:paraId="62B54437" w14:textId="77777777" w:rsidTr="003538FE">
        <w:trPr>
          <w:trHeight w:val="300"/>
        </w:trPr>
        <w:tc>
          <w:tcPr>
            <w:tcW w:w="960" w:type="dxa"/>
            <w:noWrap/>
            <w:vAlign w:val="bottom"/>
            <w:hideMark/>
          </w:tcPr>
          <w:p w14:paraId="2D7305BC"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13</w:t>
            </w:r>
          </w:p>
        </w:tc>
        <w:tc>
          <w:tcPr>
            <w:tcW w:w="960" w:type="dxa"/>
            <w:noWrap/>
            <w:vAlign w:val="bottom"/>
            <w:hideMark/>
          </w:tcPr>
          <w:p w14:paraId="30AFC8C0"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B</w:t>
            </w:r>
          </w:p>
        </w:tc>
      </w:tr>
      <w:tr w:rsidR="003538FE" w:rsidRPr="003538FE" w14:paraId="64B0806C" w14:textId="77777777" w:rsidTr="003538FE">
        <w:trPr>
          <w:trHeight w:val="300"/>
        </w:trPr>
        <w:tc>
          <w:tcPr>
            <w:tcW w:w="960" w:type="dxa"/>
            <w:noWrap/>
            <w:vAlign w:val="bottom"/>
            <w:hideMark/>
          </w:tcPr>
          <w:p w14:paraId="5F06E358"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14</w:t>
            </w:r>
          </w:p>
        </w:tc>
        <w:tc>
          <w:tcPr>
            <w:tcW w:w="960" w:type="dxa"/>
            <w:noWrap/>
            <w:vAlign w:val="bottom"/>
            <w:hideMark/>
          </w:tcPr>
          <w:p w14:paraId="264CA05B"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B</w:t>
            </w:r>
          </w:p>
        </w:tc>
      </w:tr>
      <w:tr w:rsidR="003538FE" w:rsidRPr="003538FE" w14:paraId="7C7EEF0A" w14:textId="77777777" w:rsidTr="003538FE">
        <w:trPr>
          <w:trHeight w:val="300"/>
        </w:trPr>
        <w:tc>
          <w:tcPr>
            <w:tcW w:w="960" w:type="dxa"/>
            <w:noWrap/>
            <w:vAlign w:val="bottom"/>
            <w:hideMark/>
          </w:tcPr>
          <w:p w14:paraId="623BA65E"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15</w:t>
            </w:r>
          </w:p>
        </w:tc>
        <w:tc>
          <w:tcPr>
            <w:tcW w:w="960" w:type="dxa"/>
            <w:noWrap/>
            <w:vAlign w:val="bottom"/>
            <w:hideMark/>
          </w:tcPr>
          <w:p w14:paraId="256A5D02"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D</w:t>
            </w:r>
          </w:p>
        </w:tc>
      </w:tr>
      <w:tr w:rsidR="003538FE" w:rsidRPr="003538FE" w14:paraId="1940DFE3" w14:textId="77777777" w:rsidTr="003538FE">
        <w:trPr>
          <w:trHeight w:val="300"/>
        </w:trPr>
        <w:tc>
          <w:tcPr>
            <w:tcW w:w="960" w:type="dxa"/>
            <w:noWrap/>
            <w:vAlign w:val="bottom"/>
            <w:hideMark/>
          </w:tcPr>
          <w:p w14:paraId="2CA54041"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16</w:t>
            </w:r>
          </w:p>
        </w:tc>
        <w:tc>
          <w:tcPr>
            <w:tcW w:w="960" w:type="dxa"/>
            <w:noWrap/>
            <w:vAlign w:val="bottom"/>
            <w:hideMark/>
          </w:tcPr>
          <w:p w14:paraId="5A9ECD8F"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B</w:t>
            </w:r>
          </w:p>
        </w:tc>
      </w:tr>
      <w:tr w:rsidR="003538FE" w:rsidRPr="003538FE" w14:paraId="2242D3B2" w14:textId="77777777" w:rsidTr="003538FE">
        <w:trPr>
          <w:trHeight w:val="300"/>
        </w:trPr>
        <w:tc>
          <w:tcPr>
            <w:tcW w:w="960" w:type="dxa"/>
            <w:noWrap/>
            <w:vAlign w:val="bottom"/>
            <w:hideMark/>
          </w:tcPr>
          <w:p w14:paraId="68D9C162"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17</w:t>
            </w:r>
          </w:p>
        </w:tc>
        <w:tc>
          <w:tcPr>
            <w:tcW w:w="960" w:type="dxa"/>
            <w:noWrap/>
            <w:vAlign w:val="bottom"/>
            <w:hideMark/>
          </w:tcPr>
          <w:p w14:paraId="04DCB61B"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A</w:t>
            </w:r>
          </w:p>
        </w:tc>
      </w:tr>
      <w:tr w:rsidR="003538FE" w:rsidRPr="003538FE" w14:paraId="675F7C25" w14:textId="77777777" w:rsidTr="003538FE">
        <w:trPr>
          <w:trHeight w:val="300"/>
        </w:trPr>
        <w:tc>
          <w:tcPr>
            <w:tcW w:w="960" w:type="dxa"/>
            <w:noWrap/>
            <w:vAlign w:val="bottom"/>
            <w:hideMark/>
          </w:tcPr>
          <w:p w14:paraId="78C01BBE"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18</w:t>
            </w:r>
          </w:p>
        </w:tc>
        <w:tc>
          <w:tcPr>
            <w:tcW w:w="960" w:type="dxa"/>
            <w:noWrap/>
            <w:vAlign w:val="bottom"/>
            <w:hideMark/>
          </w:tcPr>
          <w:p w14:paraId="7CF53E2F"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B</w:t>
            </w:r>
          </w:p>
        </w:tc>
      </w:tr>
      <w:tr w:rsidR="003538FE" w:rsidRPr="003538FE" w14:paraId="62459AB2" w14:textId="77777777" w:rsidTr="003538FE">
        <w:trPr>
          <w:trHeight w:val="300"/>
        </w:trPr>
        <w:tc>
          <w:tcPr>
            <w:tcW w:w="960" w:type="dxa"/>
            <w:noWrap/>
            <w:vAlign w:val="bottom"/>
            <w:hideMark/>
          </w:tcPr>
          <w:p w14:paraId="552A8702" w14:textId="5E23817C"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Câu 1</w:t>
            </w:r>
          </w:p>
        </w:tc>
        <w:tc>
          <w:tcPr>
            <w:tcW w:w="960" w:type="dxa"/>
            <w:noWrap/>
            <w:vAlign w:val="bottom"/>
            <w:hideMark/>
          </w:tcPr>
          <w:p w14:paraId="5B8A4352"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ĐĐĐS</w:t>
            </w:r>
          </w:p>
        </w:tc>
      </w:tr>
      <w:tr w:rsidR="003538FE" w:rsidRPr="003538FE" w14:paraId="2B9F7F88" w14:textId="77777777" w:rsidTr="003538FE">
        <w:trPr>
          <w:trHeight w:val="300"/>
        </w:trPr>
        <w:tc>
          <w:tcPr>
            <w:tcW w:w="960" w:type="dxa"/>
            <w:noWrap/>
            <w:vAlign w:val="bottom"/>
            <w:hideMark/>
          </w:tcPr>
          <w:p w14:paraId="234C8CD0" w14:textId="4D041A2A"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Câu</w:t>
            </w:r>
            <w:r>
              <w:rPr>
                <w:rFonts w:ascii="Calibri" w:hAnsi="Calibri" w:cs="Calibri"/>
                <w:color w:val="000000"/>
                <w:lang w:val="en-US"/>
              </w:rPr>
              <w:t xml:space="preserve"> 2</w:t>
            </w:r>
          </w:p>
        </w:tc>
        <w:tc>
          <w:tcPr>
            <w:tcW w:w="960" w:type="dxa"/>
            <w:noWrap/>
            <w:vAlign w:val="bottom"/>
            <w:hideMark/>
          </w:tcPr>
          <w:p w14:paraId="4AC2BB7D"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ĐĐSS</w:t>
            </w:r>
          </w:p>
        </w:tc>
      </w:tr>
      <w:tr w:rsidR="003538FE" w:rsidRPr="003538FE" w14:paraId="00951414" w14:textId="77777777" w:rsidTr="003538FE">
        <w:trPr>
          <w:trHeight w:val="300"/>
        </w:trPr>
        <w:tc>
          <w:tcPr>
            <w:tcW w:w="960" w:type="dxa"/>
            <w:noWrap/>
            <w:vAlign w:val="bottom"/>
            <w:hideMark/>
          </w:tcPr>
          <w:p w14:paraId="20EC4512" w14:textId="2089AFB8"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 xml:space="preserve">Câu </w:t>
            </w:r>
            <w:r>
              <w:rPr>
                <w:rFonts w:ascii="Calibri" w:hAnsi="Calibri" w:cs="Calibri"/>
                <w:color w:val="000000"/>
                <w:lang w:val="en-US"/>
              </w:rPr>
              <w:t>3</w:t>
            </w:r>
          </w:p>
        </w:tc>
        <w:tc>
          <w:tcPr>
            <w:tcW w:w="960" w:type="dxa"/>
            <w:noWrap/>
            <w:vAlign w:val="bottom"/>
            <w:hideMark/>
          </w:tcPr>
          <w:p w14:paraId="23229404"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ĐĐSĐ</w:t>
            </w:r>
          </w:p>
        </w:tc>
      </w:tr>
      <w:tr w:rsidR="003538FE" w:rsidRPr="003538FE" w14:paraId="74FFB460" w14:textId="77777777" w:rsidTr="003538FE">
        <w:trPr>
          <w:trHeight w:val="300"/>
        </w:trPr>
        <w:tc>
          <w:tcPr>
            <w:tcW w:w="960" w:type="dxa"/>
            <w:noWrap/>
            <w:vAlign w:val="bottom"/>
            <w:hideMark/>
          </w:tcPr>
          <w:p w14:paraId="723006B3" w14:textId="3B095B4F"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 xml:space="preserve">Câu </w:t>
            </w:r>
            <w:r>
              <w:rPr>
                <w:rFonts w:ascii="Calibri" w:hAnsi="Calibri" w:cs="Calibri"/>
                <w:color w:val="000000"/>
                <w:lang w:val="en-US"/>
              </w:rPr>
              <w:t>4</w:t>
            </w:r>
          </w:p>
        </w:tc>
        <w:tc>
          <w:tcPr>
            <w:tcW w:w="960" w:type="dxa"/>
            <w:noWrap/>
            <w:vAlign w:val="bottom"/>
            <w:hideMark/>
          </w:tcPr>
          <w:p w14:paraId="377DED27"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SĐĐS</w:t>
            </w:r>
          </w:p>
        </w:tc>
      </w:tr>
      <w:tr w:rsidR="003538FE" w:rsidRPr="003538FE" w14:paraId="7C652567" w14:textId="77777777" w:rsidTr="003538FE">
        <w:trPr>
          <w:trHeight w:val="300"/>
        </w:trPr>
        <w:tc>
          <w:tcPr>
            <w:tcW w:w="960" w:type="dxa"/>
            <w:noWrap/>
            <w:vAlign w:val="bottom"/>
            <w:hideMark/>
          </w:tcPr>
          <w:p w14:paraId="10B7C475" w14:textId="43D24D8A"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1</w:t>
            </w:r>
          </w:p>
        </w:tc>
        <w:tc>
          <w:tcPr>
            <w:tcW w:w="960" w:type="dxa"/>
            <w:noWrap/>
            <w:vAlign w:val="bottom"/>
            <w:hideMark/>
          </w:tcPr>
          <w:p w14:paraId="74F88076"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-25</w:t>
            </w:r>
          </w:p>
        </w:tc>
      </w:tr>
      <w:tr w:rsidR="003538FE" w:rsidRPr="003538FE" w14:paraId="27DE8073" w14:textId="77777777" w:rsidTr="003538FE">
        <w:trPr>
          <w:trHeight w:val="300"/>
        </w:trPr>
        <w:tc>
          <w:tcPr>
            <w:tcW w:w="960" w:type="dxa"/>
            <w:noWrap/>
            <w:vAlign w:val="bottom"/>
            <w:hideMark/>
          </w:tcPr>
          <w:p w14:paraId="4F58C80B" w14:textId="75F57D5F"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2</w:t>
            </w:r>
          </w:p>
        </w:tc>
        <w:tc>
          <w:tcPr>
            <w:tcW w:w="960" w:type="dxa"/>
            <w:noWrap/>
            <w:vAlign w:val="bottom"/>
            <w:hideMark/>
          </w:tcPr>
          <w:p w14:paraId="1BFF2FEE"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150</w:t>
            </w:r>
          </w:p>
        </w:tc>
      </w:tr>
      <w:tr w:rsidR="003538FE" w:rsidRPr="003538FE" w14:paraId="6645CA42" w14:textId="77777777" w:rsidTr="003538FE">
        <w:trPr>
          <w:trHeight w:val="300"/>
        </w:trPr>
        <w:tc>
          <w:tcPr>
            <w:tcW w:w="960" w:type="dxa"/>
            <w:noWrap/>
            <w:vAlign w:val="bottom"/>
            <w:hideMark/>
          </w:tcPr>
          <w:p w14:paraId="1DF27E17" w14:textId="1D61CAC7"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3</w:t>
            </w:r>
          </w:p>
        </w:tc>
        <w:tc>
          <w:tcPr>
            <w:tcW w:w="960" w:type="dxa"/>
            <w:noWrap/>
            <w:vAlign w:val="bottom"/>
            <w:hideMark/>
          </w:tcPr>
          <w:p w14:paraId="7ADC08AD"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4,4</w:t>
            </w:r>
          </w:p>
        </w:tc>
      </w:tr>
      <w:tr w:rsidR="003538FE" w:rsidRPr="003538FE" w14:paraId="2D0CD98C" w14:textId="77777777" w:rsidTr="003538FE">
        <w:trPr>
          <w:trHeight w:val="300"/>
        </w:trPr>
        <w:tc>
          <w:tcPr>
            <w:tcW w:w="960" w:type="dxa"/>
            <w:noWrap/>
            <w:vAlign w:val="bottom"/>
            <w:hideMark/>
          </w:tcPr>
          <w:p w14:paraId="1E6D3818" w14:textId="46AB3B0D"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4</w:t>
            </w:r>
          </w:p>
        </w:tc>
        <w:tc>
          <w:tcPr>
            <w:tcW w:w="960" w:type="dxa"/>
            <w:noWrap/>
            <w:vAlign w:val="bottom"/>
            <w:hideMark/>
          </w:tcPr>
          <w:p w14:paraId="5F0DBCB2"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0,5</w:t>
            </w:r>
          </w:p>
        </w:tc>
      </w:tr>
      <w:tr w:rsidR="003538FE" w:rsidRPr="003538FE" w14:paraId="7E3A932D" w14:textId="77777777" w:rsidTr="003538FE">
        <w:trPr>
          <w:trHeight w:val="300"/>
        </w:trPr>
        <w:tc>
          <w:tcPr>
            <w:tcW w:w="960" w:type="dxa"/>
            <w:noWrap/>
            <w:vAlign w:val="bottom"/>
            <w:hideMark/>
          </w:tcPr>
          <w:p w14:paraId="6102A460" w14:textId="105197E4"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5</w:t>
            </w:r>
          </w:p>
        </w:tc>
        <w:tc>
          <w:tcPr>
            <w:tcW w:w="960" w:type="dxa"/>
            <w:noWrap/>
            <w:vAlign w:val="bottom"/>
            <w:hideMark/>
          </w:tcPr>
          <w:p w14:paraId="3D68F2E2"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26,4</w:t>
            </w:r>
          </w:p>
        </w:tc>
      </w:tr>
      <w:tr w:rsidR="003538FE" w:rsidRPr="003538FE" w14:paraId="57C2D53B" w14:textId="77777777" w:rsidTr="003538FE">
        <w:trPr>
          <w:trHeight w:val="300"/>
        </w:trPr>
        <w:tc>
          <w:tcPr>
            <w:tcW w:w="960" w:type="dxa"/>
            <w:noWrap/>
            <w:vAlign w:val="bottom"/>
            <w:hideMark/>
          </w:tcPr>
          <w:p w14:paraId="282D25B4" w14:textId="24926309" w:rsidR="003538FE" w:rsidRPr="003538FE" w:rsidRDefault="003538FE" w:rsidP="003538FE">
            <w:pPr>
              <w:widowControl/>
              <w:autoSpaceDE/>
              <w:autoSpaceDN/>
              <w:rPr>
                <w:rFonts w:ascii="Calibri" w:hAnsi="Calibri" w:cs="Calibri"/>
                <w:color w:val="000000"/>
                <w:lang w:val="en-US"/>
              </w:rPr>
            </w:pPr>
            <w:r>
              <w:rPr>
                <w:rFonts w:ascii="Calibri" w:hAnsi="Calibri" w:cs="Calibri"/>
                <w:color w:val="000000"/>
                <w:lang w:val="en-US"/>
              </w:rPr>
              <w:t>6</w:t>
            </w:r>
          </w:p>
        </w:tc>
        <w:tc>
          <w:tcPr>
            <w:tcW w:w="960" w:type="dxa"/>
            <w:noWrap/>
            <w:vAlign w:val="bottom"/>
            <w:hideMark/>
          </w:tcPr>
          <w:p w14:paraId="670C23B5" w14:textId="77777777" w:rsidR="003538FE" w:rsidRPr="003538FE" w:rsidRDefault="003538FE" w:rsidP="003538FE">
            <w:pPr>
              <w:widowControl/>
              <w:autoSpaceDE/>
              <w:autoSpaceDN/>
              <w:rPr>
                <w:rFonts w:ascii="Calibri" w:hAnsi="Calibri" w:cs="Calibri"/>
                <w:color w:val="000000"/>
                <w:lang w:val="en-US"/>
              </w:rPr>
            </w:pPr>
            <w:r w:rsidRPr="003538FE">
              <w:rPr>
                <w:rFonts w:ascii="Calibri" w:hAnsi="Calibri" w:cs="Calibri"/>
                <w:color w:val="000000"/>
                <w:lang w:val="en-US"/>
              </w:rPr>
              <w:t>372</w:t>
            </w:r>
          </w:p>
        </w:tc>
      </w:tr>
    </w:tbl>
    <w:p w14:paraId="4D21EB25" w14:textId="77777777" w:rsidR="003538FE" w:rsidRDefault="003538FE" w:rsidP="003538FE">
      <w:pPr>
        <w:pStyle w:val="BodyText"/>
        <w:tabs>
          <w:tab w:val="left" w:pos="1101"/>
        </w:tabs>
        <w:spacing w:line="312" w:lineRule="auto"/>
        <w:ind w:left="0" w:firstLine="0"/>
        <w:jc w:val="both"/>
        <w:rPr>
          <w:b/>
          <w:color w:val="0000FF"/>
          <w:lang w:val="en-US"/>
        </w:rPr>
      </w:pPr>
    </w:p>
    <w:p w14:paraId="0E5A6E18" w14:textId="77777777" w:rsidR="0046611C" w:rsidRDefault="0046611C" w:rsidP="003538FE">
      <w:pPr>
        <w:spacing w:line="312" w:lineRule="auto"/>
        <w:jc w:val="both"/>
        <w:rPr>
          <w:b/>
          <w:sz w:val="24"/>
          <w:lang w:val="en-US"/>
        </w:rPr>
      </w:pPr>
    </w:p>
    <w:p w14:paraId="19117DFC" w14:textId="36CA6A3D" w:rsidR="000D5024" w:rsidRDefault="000D5024" w:rsidP="000D5024">
      <w:pPr>
        <w:spacing w:line="312" w:lineRule="auto"/>
        <w:ind w:left="109"/>
        <w:jc w:val="both"/>
        <w:rPr>
          <w:sz w:val="24"/>
        </w:rPr>
      </w:pPr>
      <w:r>
        <w:rPr>
          <w:b/>
          <w:sz w:val="24"/>
        </w:rPr>
        <w:t xml:space="preserve">PHẦN I. Câu trắc nghiệm nhiều phương án lựa chọn. </w:t>
      </w:r>
      <w:r>
        <w:rPr>
          <w:sz w:val="24"/>
        </w:rPr>
        <w:t>Thí sinh trả lời từ câu 1 đến câu 18. Mỗi câu hỏi thí sinh chỉ chọn một phương án.</w:t>
      </w:r>
    </w:p>
    <w:p w14:paraId="596C8CB0" w14:textId="77777777" w:rsidR="000D5024" w:rsidRDefault="000D5024" w:rsidP="00A736D4">
      <w:pPr>
        <w:pStyle w:val="BodyText"/>
        <w:tabs>
          <w:tab w:val="left" w:pos="1101"/>
        </w:tabs>
        <w:spacing w:line="312" w:lineRule="auto"/>
        <w:jc w:val="both"/>
        <w:rPr>
          <w:b/>
          <w:color w:val="0000FF"/>
          <w:lang w:val="en-US"/>
        </w:rPr>
      </w:pPr>
    </w:p>
    <w:p w14:paraId="0C3F3ACE" w14:textId="3E68E6D7" w:rsidR="000D5024" w:rsidRDefault="000D5024" w:rsidP="000D5024">
      <w:pPr>
        <w:pStyle w:val="BodyText"/>
        <w:tabs>
          <w:tab w:val="left" w:pos="1101"/>
        </w:tabs>
        <w:spacing w:line="312" w:lineRule="auto"/>
        <w:ind w:left="109" w:firstLine="0"/>
        <w:jc w:val="both"/>
      </w:pPr>
      <w:r>
        <w:rPr>
          <w:b/>
          <w:color w:val="0000FF"/>
        </w:rPr>
        <w:t>Câu</w:t>
      </w:r>
      <w:r>
        <w:rPr>
          <w:b/>
          <w:color w:val="0000FF"/>
          <w:spacing w:val="-1"/>
        </w:rPr>
        <w:t xml:space="preserve"> </w:t>
      </w:r>
      <w:r>
        <w:rPr>
          <w:b/>
          <w:color w:val="0000FF"/>
        </w:rPr>
        <w:t>1:</w:t>
      </w:r>
      <w:r>
        <w:rPr>
          <w:b/>
          <w:color w:val="0000FF"/>
        </w:rPr>
        <w:tab/>
      </w:r>
      <w:r>
        <w:t>Trong các chất sau, chất nào không phải là chất rắn kết tinh</w:t>
      </w:r>
    </w:p>
    <w:p w14:paraId="70BFA9C7" w14:textId="1A7CED3F" w:rsidR="000D5024" w:rsidRDefault="000D5024" w:rsidP="000D5024">
      <w:pPr>
        <w:tabs>
          <w:tab w:val="left" w:pos="3513"/>
          <w:tab w:val="left" w:pos="5779"/>
          <w:tab w:val="left" w:pos="8048"/>
        </w:tabs>
        <w:spacing w:line="312" w:lineRule="auto"/>
        <w:ind w:left="1101"/>
        <w:jc w:val="both"/>
        <w:rPr>
          <w:sz w:val="24"/>
        </w:rPr>
      </w:pPr>
      <w:r>
        <w:rPr>
          <w:b/>
          <w:color w:val="0000FF"/>
          <w:sz w:val="24"/>
        </w:rPr>
        <w:t>A.</w:t>
      </w:r>
      <w:r>
        <w:rPr>
          <w:b/>
          <w:color w:val="0000FF"/>
          <w:spacing w:val="-1"/>
          <w:sz w:val="24"/>
        </w:rPr>
        <w:t xml:space="preserve"> </w:t>
      </w:r>
      <w:r>
        <w:rPr>
          <w:sz w:val="24"/>
        </w:rPr>
        <w:t>Muối ăn</w:t>
      </w:r>
      <w:r>
        <w:rPr>
          <w:sz w:val="24"/>
        </w:rPr>
        <w:tab/>
      </w:r>
      <w:r w:rsidRPr="00DB35C5">
        <w:rPr>
          <w:b/>
          <w:color w:val="EE0000"/>
          <w:sz w:val="24"/>
          <w:u w:val="single"/>
          <w:lang w:val="en-US"/>
        </w:rPr>
        <w:t>B</w:t>
      </w:r>
      <w:r w:rsidRPr="00DB35C5">
        <w:rPr>
          <w:b/>
          <w:color w:val="EE0000"/>
          <w:sz w:val="24"/>
          <w:u w:val="single"/>
        </w:rPr>
        <w:t>.</w:t>
      </w:r>
      <w:r w:rsidRPr="00DB35C5">
        <w:rPr>
          <w:b/>
          <w:color w:val="EE0000"/>
          <w:sz w:val="24"/>
        </w:rPr>
        <w:t xml:space="preserve"> </w:t>
      </w:r>
      <w:r>
        <w:rPr>
          <w:sz w:val="24"/>
        </w:rPr>
        <w:t>Thuỷ tinh</w:t>
      </w:r>
      <w:r>
        <w:rPr>
          <w:sz w:val="24"/>
        </w:rPr>
        <w:tab/>
      </w:r>
      <w:r>
        <w:rPr>
          <w:b/>
          <w:color w:val="0000FF"/>
          <w:sz w:val="24"/>
          <w:lang w:val="en-US"/>
        </w:rPr>
        <w:t>C</w:t>
      </w:r>
      <w:r>
        <w:rPr>
          <w:b/>
          <w:color w:val="0000FF"/>
          <w:sz w:val="24"/>
        </w:rPr>
        <w:t xml:space="preserve">. </w:t>
      </w:r>
      <w:r>
        <w:rPr>
          <w:sz w:val="24"/>
        </w:rPr>
        <w:t>Kim</w:t>
      </w:r>
      <w:r>
        <w:rPr>
          <w:spacing w:val="-1"/>
          <w:sz w:val="24"/>
        </w:rPr>
        <w:t xml:space="preserve"> </w:t>
      </w:r>
      <w:r>
        <w:rPr>
          <w:sz w:val="24"/>
        </w:rPr>
        <w:t>cương</w:t>
      </w:r>
      <w:r>
        <w:rPr>
          <w:sz w:val="24"/>
        </w:rPr>
        <w:tab/>
      </w:r>
      <w:r>
        <w:rPr>
          <w:b/>
          <w:color w:val="0000FF"/>
          <w:sz w:val="24"/>
          <w:lang w:val="en-US"/>
        </w:rPr>
        <w:t>D</w:t>
      </w:r>
      <w:r>
        <w:rPr>
          <w:b/>
          <w:color w:val="0000FF"/>
          <w:sz w:val="24"/>
        </w:rPr>
        <w:t xml:space="preserve">. </w:t>
      </w:r>
      <w:r>
        <w:rPr>
          <w:sz w:val="24"/>
        </w:rPr>
        <w:t>Thạch anh</w:t>
      </w:r>
    </w:p>
    <w:p w14:paraId="03E1394C" w14:textId="77777777" w:rsidR="000D5024" w:rsidRDefault="000D5024" w:rsidP="000D5024">
      <w:pPr>
        <w:pStyle w:val="BodyText"/>
        <w:tabs>
          <w:tab w:val="left" w:pos="1101"/>
        </w:tabs>
        <w:spacing w:line="312" w:lineRule="auto"/>
        <w:ind w:left="109" w:firstLine="0"/>
        <w:jc w:val="both"/>
      </w:pPr>
      <w:r>
        <w:rPr>
          <w:b/>
          <w:color w:val="0000FF"/>
        </w:rPr>
        <w:t>Câu</w:t>
      </w:r>
      <w:r>
        <w:rPr>
          <w:b/>
          <w:color w:val="0000FF"/>
          <w:spacing w:val="-1"/>
        </w:rPr>
        <w:t xml:space="preserve"> </w:t>
      </w:r>
      <w:r>
        <w:rPr>
          <w:b/>
          <w:color w:val="0000FF"/>
        </w:rPr>
        <w:t>2:</w:t>
      </w:r>
      <w:r>
        <w:rPr>
          <w:b/>
          <w:color w:val="0000FF"/>
        </w:rPr>
        <w:tab/>
      </w:r>
      <w:r>
        <w:t>Đặc điểm nào sau đây là đặc điểm của thể</w:t>
      </w:r>
      <w:r>
        <w:rPr>
          <w:spacing w:val="-3"/>
        </w:rPr>
        <w:t xml:space="preserve"> </w:t>
      </w:r>
      <w:r>
        <w:t>lỏng?</w:t>
      </w:r>
    </w:p>
    <w:p w14:paraId="725FD1C7" w14:textId="2852FFE5" w:rsidR="000D5024" w:rsidRPr="000D5024" w:rsidRDefault="000D5024" w:rsidP="000D5024">
      <w:pPr>
        <w:tabs>
          <w:tab w:val="left" w:pos="1394"/>
        </w:tabs>
        <w:spacing w:line="312" w:lineRule="auto"/>
        <w:jc w:val="both"/>
        <w:rPr>
          <w:sz w:val="24"/>
        </w:rPr>
      </w:pPr>
      <w:r>
        <w:rPr>
          <w:sz w:val="24"/>
          <w:lang w:val="en-US"/>
        </w:rPr>
        <w:t>A.</w:t>
      </w:r>
      <w:r w:rsidRPr="000D5024">
        <w:rPr>
          <w:sz w:val="24"/>
          <w:lang w:val="en-US"/>
        </w:rPr>
        <w:t>k</w:t>
      </w:r>
      <w:r w:rsidRPr="000D5024">
        <w:rPr>
          <w:sz w:val="24"/>
        </w:rPr>
        <w:t>hoảng cách giữa các phân tử rất lớn so với kích thước của</w:t>
      </w:r>
      <w:r w:rsidRPr="000D5024">
        <w:rPr>
          <w:spacing w:val="-1"/>
          <w:sz w:val="24"/>
        </w:rPr>
        <w:t xml:space="preserve"> </w:t>
      </w:r>
      <w:r w:rsidRPr="000D5024">
        <w:rPr>
          <w:sz w:val="24"/>
        </w:rPr>
        <w:t>chúng.</w:t>
      </w:r>
    </w:p>
    <w:p w14:paraId="60FFAFD5" w14:textId="74EA3495" w:rsidR="000D5024" w:rsidRPr="000D5024" w:rsidRDefault="000D5024" w:rsidP="000D5024">
      <w:pPr>
        <w:tabs>
          <w:tab w:val="left" w:pos="1382"/>
        </w:tabs>
        <w:spacing w:line="312" w:lineRule="auto"/>
        <w:jc w:val="both"/>
        <w:rPr>
          <w:sz w:val="24"/>
        </w:rPr>
      </w:pPr>
      <w:r w:rsidRPr="0092389D">
        <w:rPr>
          <w:color w:val="EE0000"/>
          <w:sz w:val="24"/>
          <w:u w:val="single"/>
          <w:lang w:val="en-US"/>
        </w:rPr>
        <w:t>B</w:t>
      </w:r>
      <w:r>
        <w:rPr>
          <w:sz w:val="24"/>
          <w:lang w:val="en-US"/>
        </w:rPr>
        <w:t>.</w:t>
      </w:r>
      <w:r w:rsidRPr="000D5024">
        <w:rPr>
          <w:sz w:val="24"/>
        </w:rPr>
        <w:t>Lực tương tác phân tử yếu hơn lực tương tác phân tử ở thể</w:t>
      </w:r>
      <w:r w:rsidRPr="000D5024">
        <w:rPr>
          <w:spacing w:val="-7"/>
          <w:sz w:val="24"/>
        </w:rPr>
        <w:t xml:space="preserve"> </w:t>
      </w:r>
      <w:r w:rsidRPr="000D5024">
        <w:rPr>
          <w:sz w:val="24"/>
        </w:rPr>
        <w:t>rắn.</w:t>
      </w:r>
    </w:p>
    <w:p w14:paraId="4C0977FD" w14:textId="1695159B" w:rsidR="000D5024" w:rsidRPr="000D5024" w:rsidRDefault="000D5024" w:rsidP="000D5024">
      <w:pPr>
        <w:tabs>
          <w:tab w:val="left" w:pos="1394"/>
        </w:tabs>
        <w:spacing w:line="312" w:lineRule="auto"/>
        <w:jc w:val="both"/>
        <w:rPr>
          <w:sz w:val="24"/>
        </w:rPr>
      </w:pPr>
      <w:r w:rsidRPr="0092389D">
        <w:rPr>
          <w:b/>
          <w:bCs/>
          <w:sz w:val="24"/>
          <w:lang w:val="en-US"/>
        </w:rPr>
        <w:t>C</w:t>
      </w:r>
      <w:r w:rsidRPr="0092389D">
        <w:rPr>
          <w:sz w:val="24"/>
          <w:lang w:val="en-US"/>
        </w:rPr>
        <w:t>.</w:t>
      </w:r>
      <w:r w:rsidR="00DB35C5" w:rsidRPr="0092389D">
        <w:rPr>
          <w:sz w:val="24"/>
          <w:lang w:val="en-US"/>
        </w:rPr>
        <w:t xml:space="preserve"> </w:t>
      </w:r>
      <w:r w:rsidRPr="000D5024">
        <w:rPr>
          <w:sz w:val="24"/>
        </w:rPr>
        <w:t>Không có thể tích và hình dạng riêng xác</w:t>
      </w:r>
      <w:r w:rsidRPr="000D5024">
        <w:rPr>
          <w:spacing w:val="-2"/>
          <w:sz w:val="24"/>
        </w:rPr>
        <w:t xml:space="preserve"> </w:t>
      </w:r>
      <w:r w:rsidRPr="000D5024">
        <w:rPr>
          <w:sz w:val="24"/>
        </w:rPr>
        <w:t>định.</w:t>
      </w:r>
    </w:p>
    <w:p w14:paraId="224CF72F" w14:textId="1BE910E5" w:rsidR="000D5024" w:rsidRPr="000D5024" w:rsidRDefault="000D5024" w:rsidP="000D5024">
      <w:pPr>
        <w:tabs>
          <w:tab w:val="left" w:pos="1394"/>
        </w:tabs>
        <w:spacing w:line="312" w:lineRule="auto"/>
        <w:jc w:val="both"/>
        <w:rPr>
          <w:sz w:val="24"/>
        </w:rPr>
      </w:pPr>
      <w:r>
        <w:rPr>
          <w:sz w:val="24"/>
          <w:lang w:val="en-US"/>
        </w:rPr>
        <w:t>D.</w:t>
      </w:r>
      <w:r w:rsidRPr="000D5024">
        <w:rPr>
          <w:sz w:val="24"/>
        </w:rPr>
        <w:t>Các phân tử dao động xung quanh vị trí cân bằng xác</w:t>
      </w:r>
      <w:r w:rsidRPr="000D5024">
        <w:rPr>
          <w:spacing w:val="-1"/>
          <w:sz w:val="24"/>
        </w:rPr>
        <w:t xml:space="preserve"> </w:t>
      </w:r>
      <w:r w:rsidRPr="000D5024">
        <w:rPr>
          <w:sz w:val="24"/>
        </w:rPr>
        <w:t>định.</w:t>
      </w:r>
    </w:p>
    <w:p w14:paraId="7DB38A7B" w14:textId="77777777" w:rsidR="000D5024" w:rsidRDefault="000D5024" w:rsidP="000D5024">
      <w:pPr>
        <w:pStyle w:val="BodyText"/>
        <w:tabs>
          <w:tab w:val="left" w:pos="1101"/>
        </w:tabs>
        <w:spacing w:line="312" w:lineRule="auto"/>
        <w:ind w:right="107"/>
        <w:jc w:val="both"/>
      </w:pPr>
      <w:r>
        <w:rPr>
          <w:b/>
          <w:color w:val="0000FF"/>
        </w:rPr>
        <w:t>Câu</w:t>
      </w:r>
      <w:r>
        <w:rPr>
          <w:b/>
          <w:color w:val="0000FF"/>
          <w:spacing w:val="-1"/>
        </w:rPr>
        <w:t xml:space="preserve"> </w:t>
      </w:r>
      <w:r>
        <w:rPr>
          <w:b/>
          <w:color w:val="0000FF"/>
        </w:rPr>
        <w:t>3:</w:t>
      </w:r>
      <w:r>
        <w:rPr>
          <w:b/>
          <w:color w:val="0000FF"/>
        </w:rPr>
        <w:tab/>
      </w:r>
      <w:r>
        <w:t>Khi quan sát sự nóng chảy của nước đá tại nhiệt độ nóng chảy, trong suốt thời gian nóng chảy thì:</w:t>
      </w:r>
    </w:p>
    <w:p w14:paraId="6BD48AAA" w14:textId="1826764D" w:rsidR="000D5024" w:rsidRPr="000D5024" w:rsidRDefault="000D5024" w:rsidP="000D5024">
      <w:pPr>
        <w:tabs>
          <w:tab w:val="left" w:pos="1394"/>
        </w:tabs>
        <w:spacing w:line="312" w:lineRule="auto"/>
        <w:jc w:val="both"/>
        <w:rPr>
          <w:sz w:val="24"/>
        </w:rPr>
      </w:pPr>
      <w:r>
        <w:rPr>
          <w:sz w:val="24"/>
          <w:lang w:val="en-US"/>
        </w:rPr>
        <w:t>A.</w:t>
      </w:r>
      <w:r w:rsidR="00DB35C5">
        <w:rPr>
          <w:sz w:val="24"/>
          <w:lang w:val="en-US"/>
        </w:rPr>
        <w:t xml:space="preserve"> </w:t>
      </w:r>
      <w:r w:rsidRPr="000D5024">
        <w:rPr>
          <w:sz w:val="24"/>
        </w:rPr>
        <w:t>Nhiệt độ của nước đá</w:t>
      </w:r>
      <w:r w:rsidRPr="000D5024">
        <w:rPr>
          <w:spacing w:val="-3"/>
          <w:sz w:val="24"/>
        </w:rPr>
        <w:t xml:space="preserve"> </w:t>
      </w:r>
      <w:r w:rsidRPr="000D5024">
        <w:rPr>
          <w:sz w:val="24"/>
        </w:rPr>
        <w:t>tăng.</w:t>
      </w:r>
    </w:p>
    <w:p w14:paraId="53D890DF" w14:textId="097CE9EA" w:rsidR="000D5024" w:rsidRPr="000D5024" w:rsidRDefault="000D5024" w:rsidP="000D5024">
      <w:pPr>
        <w:tabs>
          <w:tab w:val="left" w:pos="1382"/>
        </w:tabs>
        <w:spacing w:line="312" w:lineRule="auto"/>
        <w:jc w:val="both"/>
        <w:rPr>
          <w:sz w:val="24"/>
        </w:rPr>
      </w:pPr>
      <w:r>
        <w:rPr>
          <w:sz w:val="24"/>
          <w:lang w:val="en-US"/>
        </w:rPr>
        <w:t>B.</w:t>
      </w:r>
      <w:r w:rsidR="00DB35C5">
        <w:rPr>
          <w:sz w:val="24"/>
          <w:lang w:val="en-US"/>
        </w:rPr>
        <w:t xml:space="preserve"> </w:t>
      </w:r>
      <w:r w:rsidRPr="000D5024">
        <w:rPr>
          <w:sz w:val="24"/>
        </w:rPr>
        <w:t>Nhiệt độ của nước đá</w:t>
      </w:r>
      <w:r w:rsidRPr="000D5024">
        <w:rPr>
          <w:spacing w:val="-2"/>
          <w:sz w:val="24"/>
        </w:rPr>
        <w:t xml:space="preserve"> </w:t>
      </w:r>
      <w:r w:rsidRPr="000D5024">
        <w:rPr>
          <w:sz w:val="24"/>
        </w:rPr>
        <w:t>giảm.</w:t>
      </w:r>
    </w:p>
    <w:p w14:paraId="363A9141" w14:textId="5AD0709C" w:rsidR="000D5024" w:rsidRPr="000D5024" w:rsidRDefault="000D5024" w:rsidP="000D5024">
      <w:pPr>
        <w:tabs>
          <w:tab w:val="left" w:pos="1394"/>
        </w:tabs>
        <w:spacing w:line="312" w:lineRule="auto"/>
        <w:jc w:val="both"/>
        <w:rPr>
          <w:sz w:val="24"/>
        </w:rPr>
      </w:pPr>
      <w:r w:rsidRPr="00DB35C5">
        <w:rPr>
          <w:b/>
          <w:bCs/>
          <w:color w:val="EE0000"/>
          <w:sz w:val="24"/>
          <w:u w:val="single"/>
          <w:lang w:val="en-US"/>
        </w:rPr>
        <w:t>C</w:t>
      </w:r>
      <w:r w:rsidRPr="00DB35C5">
        <w:rPr>
          <w:b/>
          <w:bCs/>
          <w:color w:val="EE0000"/>
          <w:sz w:val="24"/>
          <w:lang w:val="en-US"/>
        </w:rPr>
        <w:t>.</w:t>
      </w:r>
      <w:r w:rsidR="00DB35C5" w:rsidRPr="00DB35C5">
        <w:rPr>
          <w:color w:val="EE0000"/>
          <w:sz w:val="24"/>
          <w:lang w:val="en-US"/>
        </w:rPr>
        <w:t xml:space="preserve"> </w:t>
      </w:r>
      <w:r w:rsidRPr="000D5024">
        <w:rPr>
          <w:sz w:val="24"/>
        </w:rPr>
        <w:t>Nhiệt độ của nước không thay</w:t>
      </w:r>
      <w:r w:rsidRPr="000D5024">
        <w:rPr>
          <w:spacing w:val="-3"/>
          <w:sz w:val="24"/>
        </w:rPr>
        <w:t xml:space="preserve"> </w:t>
      </w:r>
      <w:r w:rsidRPr="000D5024">
        <w:rPr>
          <w:sz w:val="24"/>
        </w:rPr>
        <w:t>đổi.</w:t>
      </w:r>
    </w:p>
    <w:p w14:paraId="7FE34712" w14:textId="02DC7559" w:rsidR="000D5024" w:rsidRPr="000D5024" w:rsidRDefault="000D5024" w:rsidP="000D5024">
      <w:pPr>
        <w:tabs>
          <w:tab w:val="left" w:pos="1394"/>
        </w:tabs>
        <w:spacing w:line="312" w:lineRule="auto"/>
        <w:jc w:val="both"/>
        <w:rPr>
          <w:sz w:val="24"/>
        </w:rPr>
      </w:pPr>
      <w:r>
        <w:rPr>
          <w:sz w:val="24"/>
          <w:lang w:val="en-US"/>
        </w:rPr>
        <w:lastRenderedPageBreak/>
        <w:t>D.</w:t>
      </w:r>
      <w:r w:rsidRPr="000D5024">
        <w:rPr>
          <w:sz w:val="24"/>
        </w:rPr>
        <w:t>Nhiệt độ của nước đá ban đầu tăng sau đó</w:t>
      </w:r>
      <w:r w:rsidRPr="000D5024">
        <w:rPr>
          <w:spacing w:val="-2"/>
          <w:sz w:val="24"/>
        </w:rPr>
        <w:t xml:space="preserve"> </w:t>
      </w:r>
      <w:r w:rsidRPr="000D5024">
        <w:rPr>
          <w:sz w:val="24"/>
        </w:rPr>
        <w:t>giảm</w:t>
      </w:r>
    </w:p>
    <w:p w14:paraId="4D2A8349" w14:textId="77777777" w:rsidR="000D5024" w:rsidRDefault="000D5024" w:rsidP="000D5024">
      <w:pPr>
        <w:pStyle w:val="BodyText"/>
        <w:spacing w:line="312" w:lineRule="auto"/>
        <w:ind w:right="105"/>
        <w:jc w:val="both"/>
      </w:pPr>
      <w:r>
        <w:rPr>
          <w:b/>
          <w:color w:val="0000FF"/>
        </w:rPr>
        <w:t xml:space="preserve">Câu 4: </w:t>
      </w:r>
      <w:r>
        <w:rPr>
          <w:b/>
          <w:color w:val="0000FF"/>
          <w:lang w:val="en-US"/>
        </w:rPr>
        <w:tab/>
      </w:r>
      <w:r>
        <w:t xml:space="preserve">Sử dụng hai nhiệt kế rượu có độ chia từ </w:t>
      </w:r>
      <w:r>
        <w:rPr>
          <w:rFonts w:ascii="Cambria Math" w:hAnsi="Cambria Math"/>
          <w:spacing w:val="3"/>
        </w:rPr>
        <w:t>0</w:t>
      </w:r>
      <w:r>
        <w:rPr>
          <w:rFonts w:ascii="Cambria Math" w:hAnsi="Cambria Math"/>
          <w:spacing w:val="3"/>
          <w:vertAlign w:val="superscript"/>
        </w:rPr>
        <w:t>∘</w:t>
      </w:r>
      <w:r>
        <w:rPr>
          <w:rFonts w:ascii="Cambria Math" w:hAnsi="Cambria Math"/>
          <w:spacing w:val="3"/>
        </w:rPr>
        <w:t xml:space="preserve">C </w:t>
      </w:r>
      <w:r>
        <w:t xml:space="preserve">tới </w:t>
      </w:r>
      <w:r>
        <w:rPr>
          <w:rFonts w:ascii="Cambria Math" w:hAnsi="Cambria Math"/>
        </w:rPr>
        <w:t>100</w:t>
      </w:r>
      <w:r>
        <w:rPr>
          <w:rFonts w:ascii="Cambria Math" w:hAnsi="Cambria Math"/>
          <w:vertAlign w:val="superscript"/>
        </w:rPr>
        <w:t>∘</w:t>
      </w:r>
      <w:r>
        <w:rPr>
          <w:rFonts w:ascii="Cambria Math" w:hAnsi="Cambria Math"/>
        </w:rPr>
        <w:t>C</w:t>
      </w:r>
      <w:r>
        <w:t>, hình vẽ nào trong hình bên dưới phù</w:t>
      </w:r>
      <w:r>
        <w:rPr>
          <w:spacing w:val="-38"/>
        </w:rPr>
        <w:t xml:space="preserve"> </w:t>
      </w:r>
      <w:r>
        <w:t>hợp với</w:t>
      </w:r>
      <w:r>
        <w:rPr>
          <w:spacing w:val="-8"/>
        </w:rPr>
        <w:t xml:space="preserve"> </w:t>
      </w:r>
      <w:r>
        <w:t>trường</w:t>
      </w:r>
      <w:r>
        <w:rPr>
          <w:spacing w:val="-8"/>
        </w:rPr>
        <w:t xml:space="preserve"> </w:t>
      </w:r>
      <w:r>
        <w:t>hợp</w:t>
      </w:r>
      <w:r>
        <w:rPr>
          <w:spacing w:val="-8"/>
        </w:rPr>
        <w:t xml:space="preserve"> </w:t>
      </w:r>
      <w:r>
        <w:t>nhiệt</w:t>
      </w:r>
      <w:r>
        <w:rPr>
          <w:spacing w:val="-7"/>
        </w:rPr>
        <w:t xml:space="preserve"> </w:t>
      </w:r>
      <w:r>
        <w:t>kế</w:t>
      </w:r>
      <w:r>
        <w:rPr>
          <w:spacing w:val="-9"/>
        </w:rPr>
        <w:t xml:space="preserve"> </w:t>
      </w:r>
      <w:r>
        <w:t>1</w:t>
      </w:r>
      <w:r>
        <w:rPr>
          <w:spacing w:val="-8"/>
        </w:rPr>
        <w:t xml:space="preserve"> </w:t>
      </w:r>
      <w:r>
        <w:t>được</w:t>
      </w:r>
      <w:r>
        <w:rPr>
          <w:spacing w:val="-9"/>
        </w:rPr>
        <w:t xml:space="preserve"> </w:t>
      </w:r>
      <w:r>
        <w:t>đặt</w:t>
      </w:r>
      <w:r>
        <w:rPr>
          <w:spacing w:val="-8"/>
        </w:rPr>
        <w:t xml:space="preserve"> </w:t>
      </w:r>
      <w:r>
        <w:t>vào</w:t>
      </w:r>
      <w:r>
        <w:rPr>
          <w:spacing w:val="-8"/>
        </w:rPr>
        <w:t xml:space="preserve"> </w:t>
      </w:r>
      <w:r>
        <w:t>một</w:t>
      </w:r>
      <w:r>
        <w:rPr>
          <w:spacing w:val="-7"/>
        </w:rPr>
        <w:t xml:space="preserve"> </w:t>
      </w:r>
      <w:r>
        <w:t>cốc</w:t>
      </w:r>
      <w:r>
        <w:rPr>
          <w:spacing w:val="-9"/>
        </w:rPr>
        <w:t xml:space="preserve"> </w:t>
      </w:r>
      <w:r>
        <w:t>đựng</w:t>
      </w:r>
      <w:r>
        <w:rPr>
          <w:spacing w:val="-8"/>
        </w:rPr>
        <w:t xml:space="preserve"> </w:t>
      </w:r>
      <w:r>
        <w:t>nước</w:t>
      </w:r>
      <w:r>
        <w:rPr>
          <w:spacing w:val="-9"/>
        </w:rPr>
        <w:t xml:space="preserve"> </w:t>
      </w:r>
      <w:r>
        <w:t>nóng</w:t>
      </w:r>
      <w:r>
        <w:rPr>
          <w:spacing w:val="-8"/>
        </w:rPr>
        <w:t xml:space="preserve"> </w:t>
      </w:r>
      <w:r>
        <w:t>còn</w:t>
      </w:r>
      <w:r>
        <w:rPr>
          <w:spacing w:val="-9"/>
        </w:rPr>
        <w:t xml:space="preserve"> </w:t>
      </w:r>
      <w:r>
        <w:t>nhiệt</w:t>
      </w:r>
      <w:r>
        <w:rPr>
          <w:spacing w:val="-7"/>
        </w:rPr>
        <w:t xml:space="preserve"> </w:t>
      </w:r>
      <w:r>
        <w:t>kế</w:t>
      </w:r>
      <w:r>
        <w:rPr>
          <w:spacing w:val="-9"/>
        </w:rPr>
        <w:t xml:space="preserve"> </w:t>
      </w:r>
      <w:r>
        <w:t>2</w:t>
      </w:r>
      <w:r>
        <w:rPr>
          <w:spacing w:val="-8"/>
        </w:rPr>
        <w:t xml:space="preserve"> </w:t>
      </w:r>
      <w:r>
        <w:t>được</w:t>
      </w:r>
      <w:r>
        <w:rPr>
          <w:spacing w:val="-9"/>
        </w:rPr>
        <w:t xml:space="preserve"> </w:t>
      </w:r>
      <w:r>
        <w:t>đặt</w:t>
      </w:r>
      <w:r>
        <w:rPr>
          <w:spacing w:val="-7"/>
        </w:rPr>
        <w:t xml:space="preserve"> </w:t>
      </w:r>
      <w:r>
        <w:t>vào</w:t>
      </w:r>
      <w:r>
        <w:rPr>
          <w:spacing w:val="-8"/>
        </w:rPr>
        <w:t xml:space="preserve"> </w:t>
      </w:r>
      <w:r>
        <w:t>một cốc nước</w:t>
      </w:r>
      <w:r>
        <w:rPr>
          <w:spacing w:val="-3"/>
        </w:rPr>
        <w:t xml:space="preserve"> </w:t>
      </w:r>
      <w:r>
        <w:t>lạnh?</w:t>
      </w:r>
    </w:p>
    <w:p w14:paraId="72FB6A33" w14:textId="77777777" w:rsidR="000D5024" w:rsidRDefault="000D5024" w:rsidP="000D5024">
      <w:pPr>
        <w:pStyle w:val="BodyText"/>
        <w:spacing w:line="312" w:lineRule="auto"/>
        <w:ind w:left="1102" w:firstLine="0"/>
        <w:jc w:val="both"/>
        <w:rPr>
          <w:sz w:val="20"/>
        </w:rPr>
      </w:pPr>
      <w:r>
        <w:rPr>
          <w:noProof/>
          <w:sz w:val="20"/>
          <w:lang w:val="vi-VN" w:eastAsia="vi-VN"/>
        </w:rPr>
        <w:drawing>
          <wp:inline distT="0" distB="0" distL="0" distR="0" wp14:anchorId="049A8CC8" wp14:editId="38178F1A">
            <wp:extent cx="5486415" cy="1129284"/>
            <wp:effectExtent l="0" t="0" r="0" b="0"/>
            <wp:docPr id="4755899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5486415" cy="1129284"/>
                    </a:xfrm>
                    <a:prstGeom prst="rect">
                      <a:avLst/>
                    </a:prstGeom>
                  </pic:spPr>
                </pic:pic>
              </a:graphicData>
            </a:graphic>
          </wp:inline>
        </w:drawing>
      </w:r>
    </w:p>
    <w:p w14:paraId="322608D6" w14:textId="77777777" w:rsidR="000D5024" w:rsidRDefault="000D5024" w:rsidP="000D5024">
      <w:pPr>
        <w:tabs>
          <w:tab w:val="left" w:pos="3513"/>
          <w:tab w:val="left" w:pos="5779"/>
          <w:tab w:val="left" w:pos="8048"/>
        </w:tabs>
        <w:spacing w:line="312" w:lineRule="auto"/>
        <w:ind w:left="1101"/>
        <w:jc w:val="both"/>
        <w:rPr>
          <w:sz w:val="24"/>
        </w:rPr>
      </w:pPr>
      <w:r>
        <w:rPr>
          <w:b/>
          <w:color w:val="0000FF"/>
          <w:sz w:val="24"/>
        </w:rPr>
        <w:t>A.</w:t>
      </w:r>
      <w:r>
        <w:rPr>
          <w:b/>
          <w:color w:val="0000FF"/>
          <w:spacing w:val="-1"/>
          <w:sz w:val="24"/>
        </w:rPr>
        <w:t xml:space="preserve"> </w:t>
      </w:r>
      <w:r>
        <w:rPr>
          <w:sz w:val="24"/>
        </w:rPr>
        <w:t>Hình B</w:t>
      </w:r>
      <w:r>
        <w:rPr>
          <w:sz w:val="24"/>
        </w:rPr>
        <w:tab/>
      </w:r>
      <w:r>
        <w:rPr>
          <w:b/>
          <w:color w:val="0000FF"/>
          <w:sz w:val="24"/>
        </w:rPr>
        <w:t xml:space="preserve">B. </w:t>
      </w:r>
      <w:r>
        <w:rPr>
          <w:sz w:val="24"/>
        </w:rPr>
        <w:t>Hình C</w:t>
      </w:r>
      <w:r>
        <w:rPr>
          <w:sz w:val="24"/>
        </w:rPr>
        <w:tab/>
      </w:r>
      <w:r>
        <w:rPr>
          <w:b/>
          <w:color w:val="0000FF"/>
          <w:sz w:val="24"/>
        </w:rPr>
        <w:t xml:space="preserve">C. </w:t>
      </w:r>
      <w:r>
        <w:rPr>
          <w:sz w:val="24"/>
        </w:rPr>
        <w:t>Hình A</w:t>
      </w:r>
      <w:r>
        <w:rPr>
          <w:sz w:val="24"/>
        </w:rPr>
        <w:tab/>
      </w:r>
      <w:r w:rsidRPr="00DB35C5">
        <w:rPr>
          <w:b/>
          <w:color w:val="EE0000"/>
          <w:sz w:val="24"/>
          <w:u w:val="single"/>
        </w:rPr>
        <w:t>D</w:t>
      </w:r>
      <w:r>
        <w:rPr>
          <w:b/>
          <w:color w:val="0000FF"/>
          <w:sz w:val="24"/>
        </w:rPr>
        <w:t xml:space="preserve">. </w:t>
      </w:r>
      <w:r>
        <w:rPr>
          <w:sz w:val="24"/>
        </w:rPr>
        <w:t>Hình</w:t>
      </w:r>
      <w:r>
        <w:rPr>
          <w:spacing w:val="-1"/>
          <w:sz w:val="24"/>
        </w:rPr>
        <w:t xml:space="preserve"> </w:t>
      </w:r>
      <w:r>
        <w:rPr>
          <w:sz w:val="24"/>
        </w:rPr>
        <w:t>D</w:t>
      </w:r>
    </w:p>
    <w:p w14:paraId="782DB934" w14:textId="77777777" w:rsidR="000D5024" w:rsidRDefault="000D5024" w:rsidP="000D5024">
      <w:pPr>
        <w:pStyle w:val="BodyText"/>
        <w:spacing w:line="312" w:lineRule="auto"/>
        <w:ind w:right="3534"/>
        <w:jc w:val="both"/>
      </w:pPr>
      <w:r>
        <w:rPr>
          <w:noProof/>
          <w:lang w:val="vi-VN" w:eastAsia="vi-VN"/>
        </w:rPr>
        <w:drawing>
          <wp:anchor distT="0" distB="0" distL="0" distR="0" simplePos="0" relativeHeight="251659264" behindDoc="0" locked="0" layoutInCell="1" allowOverlap="1" wp14:anchorId="7AD9A5FE" wp14:editId="0AC20168">
            <wp:simplePos x="0" y="0"/>
            <wp:positionH relativeFrom="page">
              <wp:posOffset>4959350</wp:posOffset>
            </wp:positionH>
            <wp:positionV relativeFrom="paragraph">
              <wp:posOffset>33821</wp:posOffset>
            </wp:positionV>
            <wp:extent cx="2061209" cy="996950"/>
            <wp:effectExtent l="0" t="0" r="0" b="0"/>
            <wp:wrapNone/>
            <wp:docPr id="182787539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2061209" cy="996950"/>
                    </a:xfrm>
                    <a:prstGeom prst="rect">
                      <a:avLst/>
                    </a:prstGeom>
                  </pic:spPr>
                </pic:pic>
              </a:graphicData>
            </a:graphic>
          </wp:anchor>
        </w:drawing>
      </w:r>
      <w:r>
        <w:rPr>
          <w:b/>
          <w:color w:val="0000FF"/>
        </w:rPr>
        <w:t xml:space="preserve">Câu 5: </w:t>
      </w:r>
      <w:r>
        <w:rPr>
          <w:b/>
          <w:color w:val="0000FF"/>
          <w:lang w:val="en-US"/>
        </w:rPr>
        <w:tab/>
      </w:r>
      <w:r>
        <w:t>Hiện tượng quả bóng bàn bị móp (nhưng chưa bị thủng) khi thả vào cốc nước nóng sẽ phồng trở lại là do nội năng của chất khí bên trong quả bóng</w:t>
      </w:r>
    </w:p>
    <w:p w14:paraId="0D26FA54" w14:textId="77777777" w:rsidR="000D5024" w:rsidRDefault="000D5024" w:rsidP="000D5024">
      <w:pPr>
        <w:tabs>
          <w:tab w:val="left" w:pos="3513"/>
        </w:tabs>
        <w:spacing w:line="312" w:lineRule="auto"/>
        <w:ind w:left="1101"/>
        <w:jc w:val="both"/>
        <w:rPr>
          <w:sz w:val="24"/>
        </w:rPr>
      </w:pPr>
      <w:r w:rsidRPr="00DB35C5">
        <w:rPr>
          <w:b/>
          <w:color w:val="EE0000"/>
          <w:sz w:val="24"/>
          <w:u w:val="single"/>
        </w:rPr>
        <w:t>A</w:t>
      </w:r>
      <w:r>
        <w:rPr>
          <w:b/>
          <w:color w:val="0000FF"/>
          <w:sz w:val="24"/>
        </w:rPr>
        <w:t>.</w:t>
      </w:r>
      <w:r>
        <w:rPr>
          <w:b/>
          <w:color w:val="0000FF"/>
          <w:spacing w:val="-1"/>
          <w:sz w:val="24"/>
        </w:rPr>
        <w:t xml:space="preserve"> </w:t>
      </w:r>
      <w:r>
        <w:rPr>
          <w:sz w:val="24"/>
        </w:rPr>
        <w:t>Tăng lên.</w:t>
      </w:r>
      <w:r>
        <w:rPr>
          <w:sz w:val="24"/>
        </w:rPr>
        <w:tab/>
      </w:r>
      <w:r>
        <w:rPr>
          <w:sz w:val="24"/>
          <w:lang w:val="en-US"/>
        </w:rPr>
        <w:tab/>
      </w:r>
      <w:r>
        <w:rPr>
          <w:b/>
          <w:color w:val="0000FF"/>
          <w:sz w:val="24"/>
        </w:rPr>
        <w:t xml:space="preserve">B. </w:t>
      </w:r>
      <w:r>
        <w:rPr>
          <w:sz w:val="24"/>
        </w:rPr>
        <w:t>Giảm xuống.</w:t>
      </w:r>
    </w:p>
    <w:p w14:paraId="2B5E1480" w14:textId="77777777" w:rsidR="000D5024" w:rsidRDefault="000D5024" w:rsidP="000D5024">
      <w:pPr>
        <w:pStyle w:val="BodyText"/>
        <w:spacing w:line="312" w:lineRule="auto"/>
        <w:ind w:firstLine="0"/>
        <w:jc w:val="both"/>
      </w:pPr>
      <w:r>
        <w:rPr>
          <w:b/>
          <w:color w:val="0000FF"/>
        </w:rPr>
        <w:t xml:space="preserve">C. </w:t>
      </w:r>
      <w:r>
        <w:t xml:space="preserve">Không thay đổi. </w:t>
      </w:r>
      <w:r>
        <w:rPr>
          <w:lang w:val="en-US"/>
        </w:rPr>
        <w:tab/>
      </w:r>
      <w:r>
        <w:rPr>
          <w:b/>
          <w:color w:val="0000FF"/>
        </w:rPr>
        <w:t xml:space="preserve">D. </w:t>
      </w:r>
      <w:r>
        <w:t>Giảm đi hai lần.</w:t>
      </w:r>
    </w:p>
    <w:p w14:paraId="53453DE1" w14:textId="77777777" w:rsidR="000D5024" w:rsidRDefault="000D5024" w:rsidP="000D5024">
      <w:pPr>
        <w:pStyle w:val="BodyText"/>
        <w:spacing w:line="312" w:lineRule="auto"/>
        <w:ind w:right="106"/>
        <w:jc w:val="both"/>
      </w:pPr>
      <w:r>
        <w:rPr>
          <w:b/>
          <w:color w:val="0000FF"/>
        </w:rPr>
        <w:t>Câu 6:</w:t>
      </w:r>
      <w:r>
        <w:rPr>
          <w:b/>
          <w:color w:val="0000FF"/>
          <w:spacing w:val="59"/>
        </w:rPr>
        <w:t xml:space="preserve"> </w:t>
      </w:r>
      <w:r>
        <w:t xml:space="preserve">Theo định luật I nhiệt động lực học có công thức </w:t>
      </w:r>
      <w:r>
        <w:rPr>
          <w:rFonts w:ascii="Cambria Math" w:hAnsi="Cambria Math"/>
        </w:rPr>
        <w:t>ΔU = Q + A</w:t>
      </w:r>
      <w:r>
        <w:t>. Quá trình nào sau đây diễn tả quá trình biến thiên nội năng khi hệ nhận công và truyền nhiệt lượng:</w:t>
      </w:r>
    </w:p>
    <w:p w14:paraId="2263B03D" w14:textId="77777777" w:rsidR="000D5024" w:rsidRDefault="000D5024" w:rsidP="000D5024">
      <w:pPr>
        <w:pStyle w:val="BodyText"/>
        <w:tabs>
          <w:tab w:val="left" w:pos="5779"/>
        </w:tabs>
        <w:spacing w:line="312" w:lineRule="auto"/>
        <w:ind w:firstLine="0"/>
        <w:jc w:val="both"/>
        <w:rPr>
          <w:rFonts w:ascii="Cambria Math" w:hAnsi="Cambria Math"/>
        </w:rPr>
      </w:pPr>
      <w:r>
        <w:rPr>
          <w:b/>
          <w:color w:val="0000FF"/>
        </w:rPr>
        <w:t xml:space="preserve">A. </w:t>
      </w:r>
      <w:r>
        <w:rPr>
          <w:rFonts w:ascii="Cambria Math" w:hAnsi="Cambria Math"/>
        </w:rPr>
        <w:t xml:space="preserve">ΔU = Q + A </w:t>
      </w:r>
      <w:r>
        <w:t xml:space="preserve">khi </w:t>
      </w:r>
      <w:r>
        <w:rPr>
          <w:rFonts w:ascii="Cambria Math" w:hAnsi="Cambria Math"/>
        </w:rPr>
        <w:t xml:space="preserve">Q &gt; 0 </w:t>
      </w:r>
      <w:r>
        <w:t xml:space="preserve">và </w:t>
      </w:r>
      <w:r>
        <w:rPr>
          <w:rFonts w:ascii="Cambria Math" w:hAnsi="Cambria Math"/>
        </w:rPr>
        <w:t xml:space="preserve">A </w:t>
      </w:r>
      <w:r>
        <w:rPr>
          <w:rFonts w:ascii="Cambria Math" w:hAnsi="Cambria Math"/>
          <w:spacing w:val="24"/>
        </w:rPr>
        <w:t xml:space="preserve"> </w:t>
      </w:r>
      <w:r>
        <w:rPr>
          <w:rFonts w:ascii="Cambria Math" w:hAnsi="Cambria Math"/>
        </w:rPr>
        <w:t>&gt;</w:t>
      </w:r>
      <w:r>
        <w:rPr>
          <w:rFonts w:ascii="Cambria Math" w:hAnsi="Cambria Math"/>
          <w:spacing w:val="14"/>
        </w:rPr>
        <w:t xml:space="preserve"> </w:t>
      </w:r>
      <w:r>
        <w:rPr>
          <w:rFonts w:ascii="Cambria Math" w:hAnsi="Cambria Math"/>
        </w:rPr>
        <w:t>0</w:t>
      </w:r>
      <w:r>
        <w:rPr>
          <w:rFonts w:ascii="Cambria Math" w:hAnsi="Cambria Math"/>
        </w:rPr>
        <w:tab/>
      </w:r>
      <w:r>
        <w:rPr>
          <w:b/>
          <w:color w:val="0000FF"/>
        </w:rPr>
        <w:t xml:space="preserve">B. </w:t>
      </w:r>
      <w:r>
        <w:rPr>
          <w:rFonts w:ascii="Cambria Math" w:hAnsi="Cambria Math"/>
        </w:rPr>
        <w:t xml:space="preserve">ΔU = Q + A </w:t>
      </w:r>
      <w:r>
        <w:t xml:space="preserve">khi </w:t>
      </w:r>
      <w:r>
        <w:rPr>
          <w:rFonts w:ascii="Cambria Math" w:hAnsi="Cambria Math"/>
        </w:rPr>
        <w:t xml:space="preserve">Q &gt; 0 </w:t>
      </w:r>
      <w:r>
        <w:t xml:space="preserve">và </w:t>
      </w:r>
      <w:r>
        <w:rPr>
          <w:spacing w:val="30"/>
        </w:rPr>
        <w:t xml:space="preserve"> </w:t>
      </w:r>
      <w:r>
        <w:rPr>
          <w:rFonts w:ascii="Cambria Math" w:hAnsi="Cambria Math"/>
        </w:rPr>
        <w:t>A &lt; 0</w:t>
      </w:r>
    </w:p>
    <w:p w14:paraId="656CE348" w14:textId="77777777" w:rsidR="000D5024" w:rsidRDefault="000D5024" w:rsidP="000D5024">
      <w:pPr>
        <w:pStyle w:val="BodyText"/>
        <w:tabs>
          <w:tab w:val="left" w:pos="5779"/>
        </w:tabs>
        <w:spacing w:line="312" w:lineRule="auto"/>
        <w:ind w:firstLine="0"/>
        <w:jc w:val="both"/>
        <w:rPr>
          <w:rFonts w:ascii="Cambria Math" w:hAnsi="Cambria Math"/>
        </w:rPr>
      </w:pPr>
      <w:r w:rsidRPr="00DB35C5">
        <w:rPr>
          <w:b/>
          <w:color w:val="EE0000"/>
          <w:u w:val="single"/>
        </w:rPr>
        <w:t>C</w:t>
      </w:r>
      <w:r>
        <w:rPr>
          <w:b/>
          <w:color w:val="0000FF"/>
        </w:rPr>
        <w:t xml:space="preserve">. </w:t>
      </w:r>
      <w:r>
        <w:rPr>
          <w:rFonts w:ascii="Cambria Math" w:hAnsi="Cambria Math"/>
        </w:rPr>
        <w:t xml:space="preserve">ΔU = Q + A </w:t>
      </w:r>
      <w:r>
        <w:t xml:space="preserve">khi </w:t>
      </w:r>
      <w:r>
        <w:rPr>
          <w:rFonts w:ascii="Cambria Math" w:hAnsi="Cambria Math"/>
        </w:rPr>
        <w:t xml:space="preserve">Q &lt; 0 </w:t>
      </w:r>
      <w:r>
        <w:t xml:space="preserve">và </w:t>
      </w:r>
      <w:r>
        <w:rPr>
          <w:rFonts w:ascii="Cambria Math" w:hAnsi="Cambria Math"/>
        </w:rPr>
        <w:t xml:space="preserve">A </w:t>
      </w:r>
      <w:r>
        <w:rPr>
          <w:rFonts w:ascii="Cambria Math" w:hAnsi="Cambria Math"/>
          <w:spacing w:val="24"/>
        </w:rPr>
        <w:t xml:space="preserve"> </w:t>
      </w:r>
      <w:r>
        <w:rPr>
          <w:rFonts w:ascii="Cambria Math" w:hAnsi="Cambria Math"/>
        </w:rPr>
        <w:t>&gt;</w:t>
      </w:r>
      <w:r>
        <w:rPr>
          <w:rFonts w:ascii="Cambria Math" w:hAnsi="Cambria Math"/>
          <w:spacing w:val="14"/>
        </w:rPr>
        <w:t xml:space="preserve"> </w:t>
      </w:r>
      <w:r>
        <w:rPr>
          <w:rFonts w:ascii="Cambria Math" w:hAnsi="Cambria Math"/>
        </w:rPr>
        <w:t>0</w:t>
      </w:r>
      <w:r>
        <w:rPr>
          <w:rFonts w:ascii="Cambria Math" w:hAnsi="Cambria Math"/>
        </w:rPr>
        <w:tab/>
      </w:r>
      <w:r>
        <w:rPr>
          <w:b/>
          <w:color w:val="0000FF"/>
        </w:rPr>
        <w:t xml:space="preserve">D. </w:t>
      </w:r>
      <w:r>
        <w:rPr>
          <w:rFonts w:ascii="Cambria Math" w:hAnsi="Cambria Math"/>
        </w:rPr>
        <w:t xml:space="preserve">ΔU = Q + A </w:t>
      </w:r>
      <w:r>
        <w:t xml:space="preserve">khi </w:t>
      </w:r>
      <w:r>
        <w:rPr>
          <w:rFonts w:ascii="Cambria Math" w:hAnsi="Cambria Math"/>
        </w:rPr>
        <w:t xml:space="preserve">Q &lt; 0 </w:t>
      </w:r>
      <w:r>
        <w:t xml:space="preserve">và </w:t>
      </w:r>
      <w:r>
        <w:rPr>
          <w:spacing w:val="32"/>
        </w:rPr>
        <w:t xml:space="preserve"> </w:t>
      </w:r>
      <w:r>
        <w:rPr>
          <w:rFonts w:ascii="Cambria Math" w:hAnsi="Cambria Math"/>
        </w:rPr>
        <w:t>A &lt; 0</w:t>
      </w:r>
    </w:p>
    <w:p w14:paraId="1D583A2B" w14:textId="77777777" w:rsidR="000D5024" w:rsidRDefault="000D5024" w:rsidP="000D5024">
      <w:pPr>
        <w:pStyle w:val="BodyText"/>
        <w:tabs>
          <w:tab w:val="left" w:pos="1101"/>
        </w:tabs>
        <w:spacing w:line="312" w:lineRule="auto"/>
        <w:ind w:right="107"/>
        <w:jc w:val="both"/>
      </w:pPr>
      <w:r>
        <w:rPr>
          <w:b/>
          <w:color w:val="0000FF"/>
        </w:rPr>
        <w:t>Câu</w:t>
      </w:r>
      <w:r>
        <w:rPr>
          <w:b/>
          <w:color w:val="0000FF"/>
          <w:spacing w:val="-1"/>
        </w:rPr>
        <w:t xml:space="preserve"> </w:t>
      </w:r>
      <w:r>
        <w:rPr>
          <w:b/>
          <w:color w:val="0000FF"/>
        </w:rPr>
        <w:t>7:</w:t>
      </w:r>
      <w:r>
        <w:rPr>
          <w:b/>
          <w:color w:val="0000FF"/>
        </w:rPr>
        <w:tab/>
      </w:r>
      <w:r>
        <w:t>Biết</w:t>
      </w:r>
      <w:r>
        <w:rPr>
          <w:spacing w:val="-5"/>
        </w:rPr>
        <w:t xml:space="preserve"> </w:t>
      </w:r>
      <w:r>
        <w:t>nhiệt</w:t>
      </w:r>
      <w:r>
        <w:rPr>
          <w:spacing w:val="-5"/>
        </w:rPr>
        <w:t xml:space="preserve"> </w:t>
      </w:r>
      <w:r>
        <w:t>nóng</w:t>
      </w:r>
      <w:r>
        <w:rPr>
          <w:spacing w:val="-5"/>
        </w:rPr>
        <w:t xml:space="preserve"> </w:t>
      </w:r>
      <w:r>
        <w:t>chảy</w:t>
      </w:r>
      <w:r>
        <w:rPr>
          <w:spacing w:val="-5"/>
        </w:rPr>
        <w:t xml:space="preserve"> </w:t>
      </w:r>
      <w:r>
        <w:t>riêng</w:t>
      </w:r>
      <w:r>
        <w:rPr>
          <w:spacing w:val="-5"/>
        </w:rPr>
        <w:t xml:space="preserve"> </w:t>
      </w:r>
      <w:r>
        <w:t>của</w:t>
      </w:r>
      <w:r>
        <w:rPr>
          <w:spacing w:val="-6"/>
        </w:rPr>
        <w:t xml:space="preserve"> </w:t>
      </w:r>
      <w:r>
        <w:t>nước</w:t>
      </w:r>
      <w:r>
        <w:rPr>
          <w:spacing w:val="-6"/>
        </w:rPr>
        <w:t xml:space="preserve"> </w:t>
      </w:r>
      <w:r>
        <w:t>đá</w:t>
      </w:r>
      <w:r>
        <w:rPr>
          <w:spacing w:val="-7"/>
        </w:rPr>
        <w:t xml:space="preserve"> </w:t>
      </w:r>
      <w:r>
        <w:t>là</w:t>
      </w:r>
      <w:r>
        <w:rPr>
          <w:spacing w:val="-3"/>
        </w:rPr>
        <w:t xml:space="preserve"> </w:t>
      </w:r>
      <w:r>
        <w:rPr>
          <w:rFonts w:ascii="Cambria Math" w:hAnsi="Cambria Math"/>
        </w:rPr>
        <w:t>λ</w:t>
      </w:r>
      <w:r>
        <w:rPr>
          <w:rFonts w:ascii="Cambria Math" w:hAnsi="Cambria Math"/>
          <w:spacing w:val="14"/>
        </w:rPr>
        <w:t xml:space="preserve"> </w:t>
      </w:r>
      <w:r>
        <w:rPr>
          <w:rFonts w:ascii="Cambria Math" w:hAnsi="Cambria Math"/>
        </w:rPr>
        <w:t>=</w:t>
      </w:r>
      <w:r>
        <w:rPr>
          <w:rFonts w:ascii="Cambria Math" w:hAnsi="Cambria Math"/>
          <w:spacing w:val="12"/>
        </w:rPr>
        <w:t xml:space="preserve"> </w:t>
      </w:r>
      <w:r>
        <w:rPr>
          <w:rFonts w:ascii="Cambria Math" w:hAnsi="Cambria Math"/>
        </w:rPr>
        <w:t>3,4.</w:t>
      </w:r>
      <w:r>
        <w:rPr>
          <w:rFonts w:ascii="Cambria Math" w:hAnsi="Cambria Math"/>
          <w:spacing w:val="-14"/>
        </w:rPr>
        <w:t xml:space="preserve"> </w:t>
      </w:r>
      <w:r>
        <w:rPr>
          <w:rFonts w:ascii="Cambria Math" w:hAnsi="Cambria Math"/>
        </w:rPr>
        <w:t>10</w:t>
      </w:r>
      <w:r>
        <w:rPr>
          <w:rFonts w:ascii="Cambria Math" w:hAnsi="Cambria Math"/>
          <w:vertAlign w:val="superscript"/>
        </w:rPr>
        <w:t>5</w:t>
      </w:r>
      <w:r>
        <w:rPr>
          <w:rFonts w:ascii="Cambria Math" w:hAnsi="Cambria Math"/>
          <w:spacing w:val="18"/>
        </w:rPr>
        <w:t xml:space="preserve"> </w:t>
      </w:r>
      <w:r>
        <w:rPr>
          <w:rFonts w:ascii="Cambria Math" w:hAnsi="Cambria Math"/>
        </w:rPr>
        <w:t>J/kg</w:t>
      </w:r>
      <w:r>
        <w:t>.</w:t>
      </w:r>
      <w:r>
        <w:rPr>
          <w:spacing w:val="-5"/>
        </w:rPr>
        <w:t xml:space="preserve"> </w:t>
      </w:r>
      <w:r>
        <w:t>Nhiệt</w:t>
      </w:r>
      <w:r>
        <w:rPr>
          <w:spacing w:val="-6"/>
        </w:rPr>
        <w:t xml:space="preserve"> </w:t>
      </w:r>
      <w:r>
        <w:t>lượng</w:t>
      </w:r>
      <w:r>
        <w:rPr>
          <w:spacing w:val="-5"/>
        </w:rPr>
        <w:t xml:space="preserve"> </w:t>
      </w:r>
      <w:r>
        <w:t>Q</w:t>
      </w:r>
      <w:r>
        <w:rPr>
          <w:spacing w:val="-6"/>
        </w:rPr>
        <w:t xml:space="preserve"> </w:t>
      </w:r>
      <w:r>
        <w:t>cần</w:t>
      </w:r>
      <w:r>
        <w:rPr>
          <w:spacing w:val="-3"/>
        </w:rPr>
        <w:t xml:space="preserve"> </w:t>
      </w:r>
      <w:r>
        <w:t>cung</w:t>
      </w:r>
      <w:r>
        <w:rPr>
          <w:spacing w:val="-5"/>
        </w:rPr>
        <w:t xml:space="preserve"> </w:t>
      </w:r>
      <w:r>
        <w:t>cấp</w:t>
      </w:r>
      <w:r>
        <w:rPr>
          <w:spacing w:val="-5"/>
        </w:rPr>
        <w:t xml:space="preserve"> </w:t>
      </w:r>
      <w:r>
        <w:t>để</w:t>
      </w:r>
      <w:r>
        <w:rPr>
          <w:spacing w:val="-6"/>
        </w:rPr>
        <w:t xml:space="preserve"> </w:t>
      </w:r>
      <w:r>
        <w:t xml:space="preserve">làm nóng chảy 200 g nước đá ở </w:t>
      </w:r>
      <w:r>
        <w:rPr>
          <w:rFonts w:ascii="Cambria Math" w:hAnsi="Cambria Math"/>
          <w:spacing w:val="3"/>
        </w:rPr>
        <w:t>0</w:t>
      </w:r>
      <w:r>
        <w:rPr>
          <w:rFonts w:ascii="Cambria Math" w:hAnsi="Cambria Math"/>
          <w:spacing w:val="3"/>
          <w:vertAlign w:val="superscript"/>
        </w:rPr>
        <w:t>∘</w:t>
      </w:r>
      <w:r>
        <w:rPr>
          <w:rFonts w:ascii="Cambria Math" w:hAnsi="Cambria Math"/>
          <w:spacing w:val="3"/>
        </w:rPr>
        <w:t>C</w:t>
      </w:r>
      <w:r>
        <w:rPr>
          <w:rFonts w:ascii="Cambria Math" w:hAnsi="Cambria Math"/>
          <w:spacing w:val="6"/>
        </w:rPr>
        <w:t xml:space="preserve"> </w:t>
      </w:r>
      <w:r>
        <w:t>bằng</w:t>
      </w:r>
    </w:p>
    <w:p w14:paraId="5CBC4482" w14:textId="77777777" w:rsidR="000D5024" w:rsidRDefault="000D5024" w:rsidP="000D5024">
      <w:pPr>
        <w:tabs>
          <w:tab w:val="left" w:pos="3513"/>
          <w:tab w:val="left" w:pos="5779"/>
          <w:tab w:val="left" w:pos="8048"/>
        </w:tabs>
        <w:spacing w:line="312" w:lineRule="auto"/>
        <w:ind w:left="1101"/>
        <w:jc w:val="both"/>
        <w:rPr>
          <w:sz w:val="24"/>
        </w:rPr>
      </w:pPr>
      <w:r>
        <w:rPr>
          <w:b/>
          <w:color w:val="0000FF"/>
          <w:sz w:val="24"/>
        </w:rPr>
        <w:t xml:space="preserve">A. </w:t>
      </w:r>
      <w:r>
        <w:rPr>
          <w:rFonts w:ascii="Cambria Math"/>
          <w:sz w:val="24"/>
        </w:rPr>
        <w:t>0,34.</w:t>
      </w:r>
      <w:r>
        <w:rPr>
          <w:rFonts w:ascii="Cambria Math"/>
          <w:spacing w:val="-13"/>
          <w:sz w:val="24"/>
        </w:rPr>
        <w:t xml:space="preserve"> </w:t>
      </w:r>
      <w:r>
        <w:rPr>
          <w:rFonts w:ascii="Cambria Math"/>
          <w:sz w:val="24"/>
        </w:rPr>
        <w:t>10</w:t>
      </w:r>
      <w:r>
        <w:rPr>
          <w:rFonts w:ascii="Cambria Math"/>
          <w:sz w:val="24"/>
          <w:vertAlign w:val="superscript"/>
        </w:rPr>
        <w:t>3</w:t>
      </w:r>
      <w:r>
        <w:rPr>
          <w:rFonts w:ascii="Cambria Math"/>
          <w:spacing w:val="19"/>
          <w:sz w:val="24"/>
        </w:rPr>
        <w:t xml:space="preserve"> </w:t>
      </w:r>
      <w:r>
        <w:rPr>
          <w:rFonts w:ascii="Cambria Math"/>
          <w:sz w:val="24"/>
        </w:rPr>
        <w:t>J</w:t>
      </w:r>
      <w:r>
        <w:rPr>
          <w:sz w:val="24"/>
        </w:rPr>
        <w:t>.</w:t>
      </w:r>
      <w:r>
        <w:rPr>
          <w:sz w:val="24"/>
        </w:rPr>
        <w:tab/>
      </w:r>
      <w:r>
        <w:rPr>
          <w:b/>
          <w:color w:val="0000FF"/>
          <w:sz w:val="24"/>
        </w:rPr>
        <w:t>B.</w:t>
      </w:r>
      <w:r>
        <w:rPr>
          <w:b/>
          <w:color w:val="0000FF"/>
          <w:spacing w:val="1"/>
          <w:sz w:val="24"/>
        </w:rPr>
        <w:t xml:space="preserve"> </w:t>
      </w:r>
      <w:r>
        <w:rPr>
          <w:rFonts w:ascii="Cambria Math"/>
          <w:sz w:val="24"/>
        </w:rPr>
        <w:t>340.10</w:t>
      </w:r>
      <w:r>
        <w:rPr>
          <w:rFonts w:ascii="Cambria Math"/>
          <w:sz w:val="24"/>
          <w:vertAlign w:val="superscript"/>
        </w:rPr>
        <w:t>5</w:t>
      </w:r>
      <w:r>
        <w:rPr>
          <w:rFonts w:ascii="Cambria Math"/>
          <w:spacing w:val="20"/>
          <w:sz w:val="24"/>
        </w:rPr>
        <w:t xml:space="preserve"> </w:t>
      </w:r>
      <w:r>
        <w:rPr>
          <w:rFonts w:ascii="Cambria Math"/>
          <w:sz w:val="24"/>
        </w:rPr>
        <w:t>J</w:t>
      </w:r>
      <w:r>
        <w:rPr>
          <w:sz w:val="24"/>
        </w:rPr>
        <w:t>.</w:t>
      </w:r>
      <w:r>
        <w:rPr>
          <w:sz w:val="24"/>
        </w:rPr>
        <w:tab/>
      </w:r>
      <w:r>
        <w:rPr>
          <w:b/>
          <w:color w:val="0000FF"/>
          <w:sz w:val="24"/>
        </w:rPr>
        <w:t xml:space="preserve">C. </w:t>
      </w:r>
      <w:r>
        <w:rPr>
          <w:sz w:val="24"/>
        </w:rPr>
        <w:t>68.10</w:t>
      </w:r>
      <w:r>
        <w:rPr>
          <w:sz w:val="24"/>
          <w:vertAlign w:val="superscript"/>
        </w:rPr>
        <w:t>7</w:t>
      </w:r>
      <w:r>
        <w:rPr>
          <w:spacing w:val="1"/>
          <w:sz w:val="24"/>
        </w:rPr>
        <w:t xml:space="preserve"> </w:t>
      </w:r>
      <w:r>
        <w:rPr>
          <w:sz w:val="24"/>
        </w:rPr>
        <w:t>J.</w:t>
      </w:r>
      <w:r>
        <w:rPr>
          <w:sz w:val="24"/>
        </w:rPr>
        <w:tab/>
      </w:r>
      <w:r w:rsidRPr="00DB35C5">
        <w:rPr>
          <w:b/>
          <w:color w:val="EE0000"/>
          <w:sz w:val="24"/>
          <w:u w:val="single"/>
        </w:rPr>
        <w:t>D</w:t>
      </w:r>
      <w:r w:rsidRPr="00DB35C5">
        <w:rPr>
          <w:b/>
          <w:color w:val="EE0000"/>
          <w:sz w:val="24"/>
        </w:rPr>
        <w:t xml:space="preserve">. </w:t>
      </w:r>
      <w:r>
        <w:rPr>
          <w:sz w:val="24"/>
        </w:rPr>
        <w:t>68.</w:t>
      </w:r>
      <w:r>
        <w:rPr>
          <w:rFonts w:ascii="Cambria Math"/>
          <w:sz w:val="24"/>
        </w:rPr>
        <w:t>10</w:t>
      </w:r>
      <w:r>
        <w:rPr>
          <w:rFonts w:ascii="Cambria Math"/>
          <w:sz w:val="24"/>
          <w:vertAlign w:val="superscript"/>
        </w:rPr>
        <w:t>3</w:t>
      </w:r>
      <w:r>
        <w:rPr>
          <w:rFonts w:ascii="Cambria Math"/>
          <w:spacing w:val="18"/>
          <w:sz w:val="24"/>
        </w:rPr>
        <w:t xml:space="preserve"> </w:t>
      </w:r>
      <w:r>
        <w:rPr>
          <w:sz w:val="24"/>
        </w:rPr>
        <w:t>J.</w:t>
      </w:r>
    </w:p>
    <w:p w14:paraId="3D9D149B" w14:textId="77777777" w:rsidR="000D5024" w:rsidRDefault="000D5024" w:rsidP="000D5024">
      <w:pPr>
        <w:pStyle w:val="BodyText"/>
        <w:tabs>
          <w:tab w:val="left" w:pos="1101"/>
        </w:tabs>
        <w:spacing w:line="312" w:lineRule="auto"/>
        <w:ind w:right="106"/>
        <w:jc w:val="both"/>
      </w:pPr>
      <w:r>
        <w:rPr>
          <w:b/>
          <w:color w:val="0000FF"/>
        </w:rPr>
        <w:t>Câu</w:t>
      </w:r>
      <w:r>
        <w:rPr>
          <w:b/>
          <w:color w:val="0000FF"/>
          <w:spacing w:val="-1"/>
        </w:rPr>
        <w:t xml:space="preserve"> </w:t>
      </w:r>
      <w:r>
        <w:rPr>
          <w:b/>
          <w:color w:val="0000FF"/>
        </w:rPr>
        <w:t>8:</w:t>
      </w:r>
      <w:r>
        <w:rPr>
          <w:b/>
          <w:color w:val="0000FF"/>
        </w:rPr>
        <w:tab/>
      </w:r>
      <w:r>
        <w:t>Biết</w:t>
      </w:r>
      <w:r>
        <w:rPr>
          <w:spacing w:val="-5"/>
        </w:rPr>
        <w:t xml:space="preserve"> </w:t>
      </w:r>
      <w:r>
        <w:t>nhiệt</w:t>
      </w:r>
      <w:r>
        <w:rPr>
          <w:spacing w:val="-5"/>
        </w:rPr>
        <w:t xml:space="preserve"> </w:t>
      </w:r>
      <w:r>
        <w:t>hóa</w:t>
      </w:r>
      <w:r>
        <w:rPr>
          <w:spacing w:val="-6"/>
        </w:rPr>
        <w:t xml:space="preserve"> </w:t>
      </w:r>
      <w:r>
        <w:t>hơi</w:t>
      </w:r>
      <w:r>
        <w:rPr>
          <w:spacing w:val="-5"/>
        </w:rPr>
        <w:t xml:space="preserve"> </w:t>
      </w:r>
      <w:r>
        <w:t>riêng</w:t>
      </w:r>
      <w:r>
        <w:rPr>
          <w:spacing w:val="-6"/>
        </w:rPr>
        <w:t xml:space="preserve"> </w:t>
      </w:r>
      <w:r>
        <w:t>của</w:t>
      </w:r>
      <w:r>
        <w:rPr>
          <w:spacing w:val="-6"/>
        </w:rPr>
        <w:t xml:space="preserve"> </w:t>
      </w:r>
      <w:r>
        <w:t>nước</w:t>
      </w:r>
      <w:r>
        <w:rPr>
          <w:spacing w:val="-6"/>
        </w:rPr>
        <w:t xml:space="preserve"> </w:t>
      </w:r>
      <w:r>
        <w:t>là</w:t>
      </w:r>
      <w:r>
        <w:rPr>
          <w:spacing w:val="-3"/>
        </w:rPr>
        <w:t xml:space="preserve"> </w:t>
      </w:r>
      <w:r>
        <w:rPr>
          <w:rFonts w:ascii="Cambria Math" w:hAnsi="Cambria Math"/>
        </w:rPr>
        <w:t>L</w:t>
      </w:r>
      <w:r>
        <w:rPr>
          <w:rFonts w:ascii="Cambria Math" w:hAnsi="Cambria Math"/>
          <w:spacing w:val="11"/>
        </w:rPr>
        <w:t xml:space="preserve"> </w:t>
      </w:r>
      <w:r>
        <w:rPr>
          <w:rFonts w:ascii="Cambria Math" w:hAnsi="Cambria Math"/>
        </w:rPr>
        <w:t>=</w:t>
      </w:r>
      <w:r>
        <w:rPr>
          <w:rFonts w:ascii="Cambria Math" w:hAnsi="Cambria Math"/>
          <w:spacing w:val="15"/>
        </w:rPr>
        <w:t xml:space="preserve"> </w:t>
      </w:r>
      <w:r>
        <w:rPr>
          <w:rFonts w:ascii="Cambria Math" w:hAnsi="Cambria Math"/>
        </w:rPr>
        <w:t>2,3.</w:t>
      </w:r>
      <w:r>
        <w:rPr>
          <w:rFonts w:ascii="Cambria Math" w:hAnsi="Cambria Math"/>
          <w:spacing w:val="-14"/>
        </w:rPr>
        <w:t xml:space="preserve"> </w:t>
      </w:r>
      <w:r>
        <w:rPr>
          <w:rFonts w:ascii="Cambria Math" w:hAnsi="Cambria Math"/>
        </w:rPr>
        <w:t>10</w:t>
      </w:r>
      <w:r>
        <w:rPr>
          <w:rFonts w:ascii="Cambria Math" w:hAnsi="Cambria Math"/>
          <w:vertAlign w:val="superscript"/>
        </w:rPr>
        <w:t>6</w:t>
      </w:r>
      <w:r>
        <w:rPr>
          <w:rFonts w:ascii="Cambria Math" w:hAnsi="Cambria Math"/>
          <w:spacing w:val="18"/>
        </w:rPr>
        <w:t xml:space="preserve"> </w:t>
      </w:r>
      <w:r>
        <w:rPr>
          <w:rFonts w:ascii="Cambria Math" w:hAnsi="Cambria Math"/>
        </w:rPr>
        <w:t>J/kg</w:t>
      </w:r>
      <w:r>
        <w:t>.</w:t>
      </w:r>
      <w:r>
        <w:rPr>
          <w:spacing w:val="-5"/>
        </w:rPr>
        <w:t xml:space="preserve"> </w:t>
      </w:r>
      <w:r>
        <w:t>Nhiệt</w:t>
      </w:r>
      <w:r>
        <w:rPr>
          <w:spacing w:val="-6"/>
        </w:rPr>
        <w:t xml:space="preserve"> </w:t>
      </w:r>
      <w:r>
        <w:t>lượng</w:t>
      </w:r>
      <w:r>
        <w:rPr>
          <w:spacing w:val="-5"/>
        </w:rPr>
        <w:t xml:space="preserve"> </w:t>
      </w:r>
      <w:r>
        <w:t>cần</w:t>
      </w:r>
      <w:r>
        <w:rPr>
          <w:spacing w:val="-5"/>
        </w:rPr>
        <w:t xml:space="preserve"> </w:t>
      </w:r>
      <w:r>
        <w:t>cung</w:t>
      </w:r>
      <w:r>
        <w:rPr>
          <w:spacing w:val="-3"/>
        </w:rPr>
        <w:t xml:space="preserve"> </w:t>
      </w:r>
      <w:r>
        <w:t>cấp</w:t>
      </w:r>
      <w:r>
        <w:rPr>
          <w:spacing w:val="-6"/>
        </w:rPr>
        <w:t xml:space="preserve"> </w:t>
      </w:r>
      <w:r>
        <w:t>để</w:t>
      </w:r>
      <w:r>
        <w:rPr>
          <w:spacing w:val="-6"/>
        </w:rPr>
        <w:t xml:space="preserve"> </w:t>
      </w:r>
      <w:r>
        <w:t>làm</w:t>
      </w:r>
      <w:r>
        <w:rPr>
          <w:spacing w:val="-5"/>
        </w:rPr>
        <w:t xml:space="preserve"> </w:t>
      </w:r>
      <w:r>
        <w:t>bay</w:t>
      </w:r>
      <w:r>
        <w:rPr>
          <w:spacing w:val="-3"/>
        </w:rPr>
        <w:t xml:space="preserve"> </w:t>
      </w:r>
      <w:r>
        <w:t xml:space="preserve">hơi hoàn toàn 300 g nước ở </w:t>
      </w:r>
      <w:r>
        <w:rPr>
          <w:rFonts w:ascii="Cambria Math" w:hAnsi="Cambria Math"/>
        </w:rPr>
        <w:t>100</w:t>
      </w:r>
      <w:r>
        <w:rPr>
          <w:rFonts w:ascii="Cambria Math" w:hAnsi="Cambria Math"/>
          <w:vertAlign w:val="superscript"/>
        </w:rPr>
        <w:t>∘</w:t>
      </w:r>
      <w:r>
        <w:rPr>
          <w:rFonts w:ascii="Cambria Math" w:hAnsi="Cambria Math"/>
        </w:rPr>
        <w:t>C</w:t>
      </w:r>
      <w:r>
        <w:rPr>
          <w:rFonts w:ascii="Cambria Math" w:hAnsi="Cambria Math"/>
          <w:spacing w:val="7"/>
        </w:rPr>
        <w:t xml:space="preserve"> </w:t>
      </w:r>
      <w:r>
        <w:t>là</w:t>
      </w:r>
    </w:p>
    <w:p w14:paraId="4E2C4EEE" w14:textId="1AC3D7A8" w:rsidR="000D5024" w:rsidRDefault="000D5024" w:rsidP="000D5024">
      <w:pPr>
        <w:tabs>
          <w:tab w:val="left" w:pos="3513"/>
          <w:tab w:val="left" w:pos="5779"/>
          <w:tab w:val="left" w:pos="8048"/>
        </w:tabs>
        <w:spacing w:line="312" w:lineRule="auto"/>
        <w:ind w:left="1101"/>
        <w:jc w:val="both"/>
        <w:rPr>
          <w:sz w:val="24"/>
        </w:rPr>
      </w:pPr>
      <w:r>
        <w:rPr>
          <w:b/>
          <w:color w:val="0000FF"/>
          <w:sz w:val="24"/>
        </w:rPr>
        <w:t>A.</w:t>
      </w:r>
      <w:r>
        <w:rPr>
          <w:b/>
          <w:color w:val="0000FF"/>
          <w:spacing w:val="4"/>
          <w:sz w:val="24"/>
        </w:rPr>
        <w:t xml:space="preserve"> </w:t>
      </w:r>
      <w:r>
        <w:rPr>
          <w:rFonts w:ascii="Cambria Math"/>
          <w:sz w:val="24"/>
        </w:rPr>
        <w:t>69.10</w:t>
      </w:r>
      <w:r>
        <w:rPr>
          <w:rFonts w:ascii="Cambria Math"/>
          <w:sz w:val="24"/>
          <w:vertAlign w:val="superscript"/>
        </w:rPr>
        <w:t>6</w:t>
      </w:r>
      <w:r>
        <w:rPr>
          <w:rFonts w:ascii="Cambria Math"/>
          <w:sz w:val="24"/>
        </w:rPr>
        <w:t>J</w:t>
      </w:r>
      <w:r>
        <w:rPr>
          <w:sz w:val="24"/>
        </w:rPr>
        <w:t>.</w:t>
      </w:r>
      <w:r>
        <w:rPr>
          <w:sz w:val="24"/>
        </w:rPr>
        <w:tab/>
      </w:r>
      <w:r w:rsidRPr="00DB35C5">
        <w:rPr>
          <w:b/>
          <w:color w:val="EE0000"/>
          <w:sz w:val="24"/>
          <w:u w:val="single"/>
        </w:rPr>
        <w:t>B</w:t>
      </w:r>
      <w:r>
        <w:rPr>
          <w:b/>
          <w:color w:val="0000FF"/>
          <w:sz w:val="24"/>
        </w:rPr>
        <w:t xml:space="preserve">. </w:t>
      </w:r>
      <w:r>
        <w:rPr>
          <w:rFonts w:ascii="Cambria Math"/>
          <w:sz w:val="24"/>
        </w:rPr>
        <w:t>6,</w:t>
      </w:r>
      <w:r>
        <w:rPr>
          <w:rFonts w:ascii="Cambria Math"/>
          <w:spacing w:val="-12"/>
          <w:sz w:val="24"/>
        </w:rPr>
        <w:t xml:space="preserve"> </w:t>
      </w:r>
      <w:r>
        <w:rPr>
          <w:rFonts w:ascii="Cambria Math"/>
          <w:sz w:val="24"/>
        </w:rPr>
        <w:t>9.10</w:t>
      </w:r>
      <w:r>
        <w:rPr>
          <w:rFonts w:ascii="Cambria Math"/>
          <w:sz w:val="24"/>
          <w:vertAlign w:val="superscript"/>
        </w:rPr>
        <w:t>5</w:t>
      </w:r>
      <w:r>
        <w:rPr>
          <w:rFonts w:ascii="Cambria Math"/>
          <w:spacing w:val="20"/>
          <w:sz w:val="24"/>
        </w:rPr>
        <w:t xml:space="preserve"> </w:t>
      </w:r>
      <w:r>
        <w:rPr>
          <w:rFonts w:ascii="Cambria Math"/>
          <w:sz w:val="24"/>
        </w:rPr>
        <w:t>J</w:t>
      </w:r>
      <w:r>
        <w:rPr>
          <w:sz w:val="24"/>
        </w:rPr>
        <w:t>.</w:t>
      </w:r>
      <w:r>
        <w:rPr>
          <w:sz w:val="24"/>
        </w:rPr>
        <w:tab/>
      </w:r>
      <w:r>
        <w:rPr>
          <w:b/>
          <w:color w:val="0000FF"/>
          <w:sz w:val="24"/>
        </w:rPr>
        <w:t xml:space="preserve">C. </w:t>
      </w:r>
      <w:r>
        <w:rPr>
          <w:rFonts w:ascii="Cambria Math"/>
          <w:sz w:val="24"/>
        </w:rPr>
        <w:t>2,3.</w:t>
      </w:r>
      <w:r>
        <w:rPr>
          <w:rFonts w:ascii="Cambria Math"/>
          <w:spacing w:val="-13"/>
          <w:sz w:val="24"/>
        </w:rPr>
        <w:t xml:space="preserve"> </w:t>
      </w:r>
      <w:r>
        <w:rPr>
          <w:rFonts w:ascii="Cambria Math"/>
          <w:sz w:val="24"/>
        </w:rPr>
        <w:t>10</w:t>
      </w:r>
      <w:r>
        <w:rPr>
          <w:rFonts w:ascii="Cambria Math"/>
          <w:sz w:val="24"/>
          <w:vertAlign w:val="superscript"/>
        </w:rPr>
        <w:t>6</w:t>
      </w:r>
      <w:r>
        <w:rPr>
          <w:rFonts w:ascii="Cambria Math"/>
          <w:spacing w:val="20"/>
          <w:sz w:val="24"/>
        </w:rPr>
        <w:t xml:space="preserve"> </w:t>
      </w:r>
      <w:r>
        <w:rPr>
          <w:rFonts w:ascii="Cambria Math"/>
          <w:sz w:val="24"/>
        </w:rPr>
        <w:t>J</w:t>
      </w:r>
      <w:r>
        <w:rPr>
          <w:sz w:val="24"/>
        </w:rPr>
        <w:t>.</w:t>
      </w:r>
      <w:r>
        <w:rPr>
          <w:sz w:val="24"/>
        </w:rPr>
        <w:tab/>
      </w:r>
      <w:r>
        <w:rPr>
          <w:b/>
          <w:color w:val="0000FF"/>
          <w:sz w:val="24"/>
        </w:rPr>
        <w:t xml:space="preserve">D. </w:t>
      </w:r>
      <w:r>
        <w:rPr>
          <w:rFonts w:ascii="Cambria Math"/>
          <w:sz w:val="24"/>
        </w:rPr>
        <w:t>0,23. 10</w:t>
      </w:r>
      <w:r>
        <w:rPr>
          <w:rFonts w:ascii="Cambria Math"/>
          <w:sz w:val="24"/>
          <w:vertAlign w:val="superscript"/>
        </w:rPr>
        <w:t>4</w:t>
      </w:r>
      <w:r>
        <w:rPr>
          <w:rFonts w:ascii="Cambria Math"/>
          <w:sz w:val="24"/>
        </w:rPr>
        <w:t>J</w:t>
      </w:r>
      <w:r>
        <w:rPr>
          <w:sz w:val="24"/>
        </w:rPr>
        <w:t>.</w:t>
      </w:r>
    </w:p>
    <w:p w14:paraId="14DCEB63" w14:textId="5E8E78F9" w:rsidR="000D5024" w:rsidRPr="000D5024" w:rsidRDefault="000D5024" w:rsidP="000D5024">
      <w:pPr>
        <w:rPr>
          <w:sz w:val="24"/>
          <w:lang w:val="en-US"/>
        </w:rPr>
      </w:pPr>
    </w:p>
    <w:p w14:paraId="7A3EF028" w14:textId="77777777" w:rsidR="000D5024" w:rsidRDefault="000D5024" w:rsidP="000D5024">
      <w:pPr>
        <w:pStyle w:val="BodyText"/>
        <w:tabs>
          <w:tab w:val="left" w:pos="1101"/>
        </w:tabs>
        <w:spacing w:line="312" w:lineRule="auto"/>
        <w:ind w:left="109" w:right="1788" w:firstLine="0"/>
        <w:jc w:val="both"/>
      </w:pPr>
      <w:r>
        <w:rPr>
          <w:noProof/>
          <w:lang w:val="vi-VN" w:eastAsia="vi-VN"/>
        </w:rPr>
        <w:drawing>
          <wp:anchor distT="0" distB="0" distL="0" distR="0" simplePos="0" relativeHeight="251660288" behindDoc="0" locked="0" layoutInCell="1" allowOverlap="1" wp14:anchorId="4FBC9745" wp14:editId="11041D84">
            <wp:simplePos x="0" y="0"/>
            <wp:positionH relativeFrom="page">
              <wp:posOffset>6088858</wp:posOffset>
            </wp:positionH>
            <wp:positionV relativeFrom="paragraph">
              <wp:posOffset>54223</wp:posOffset>
            </wp:positionV>
            <wp:extent cx="923446" cy="765271"/>
            <wp:effectExtent l="0" t="0" r="0" b="0"/>
            <wp:wrapNone/>
            <wp:docPr id="920599650"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stretch>
                      <a:fillRect/>
                    </a:stretch>
                  </pic:blipFill>
                  <pic:spPr>
                    <a:xfrm>
                      <a:off x="0" y="0"/>
                      <a:ext cx="923446" cy="765271"/>
                    </a:xfrm>
                    <a:prstGeom prst="rect">
                      <a:avLst/>
                    </a:prstGeom>
                  </pic:spPr>
                </pic:pic>
              </a:graphicData>
            </a:graphic>
          </wp:anchor>
        </w:drawing>
      </w:r>
      <w:r>
        <w:rPr>
          <w:b/>
          <w:color w:val="0000FF"/>
        </w:rPr>
        <w:t>Câu</w:t>
      </w:r>
      <w:r>
        <w:rPr>
          <w:b/>
          <w:color w:val="0000FF"/>
          <w:spacing w:val="-1"/>
        </w:rPr>
        <w:t xml:space="preserve"> </w:t>
      </w:r>
      <w:r>
        <w:rPr>
          <w:b/>
          <w:color w:val="0000FF"/>
        </w:rPr>
        <w:t>9:</w:t>
      </w:r>
      <w:r>
        <w:rPr>
          <w:b/>
          <w:color w:val="0000FF"/>
        </w:rPr>
        <w:tab/>
      </w:r>
      <w:r>
        <w:t>Đồ thị biểu diễn hai đường đẳng nhiệt của cùng một lượng khí lí tưởng biểu diễn như hình vẽ. Mối quan hệ về nhiệt độ của hai đường đẳng nhiệt này</w:t>
      </w:r>
      <w:r>
        <w:rPr>
          <w:spacing w:val="-5"/>
        </w:rPr>
        <w:t xml:space="preserve"> </w:t>
      </w:r>
      <w:r>
        <w:t>là</w:t>
      </w:r>
    </w:p>
    <w:p w14:paraId="5B901B67" w14:textId="77777777" w:rsidR="000D5024" w:rsidRDefault="000D5024" w:rsidP="000D5024">
      <w:pPr>
        <w:tabs>
          <w:tab w:val="left" w:pos="3513"/>
        </w:tabs>
        <w:spacing w:line="312" w:lineRule="auto"/>
        <w:ind w:left="1101"/>
        <w:jc w:val="both"/>
        <w:rPr>
          <w:sz w:val="24"/>
        </w:rPr>
      </w:pPr>
      <w:r w:rsidRPr="00DB35C5">
        <w:rPr>
          <w:b/>
          <w:color w:val="EE0000"/>
          <w:sz w:val="24"/>
          <w:u w:val="single"/>
        </w:rPr>
        <w:t>A.</w:t>
      </w:r>
      <w:r w:rsidRPr="00DB35C5">
        <w:rPr>
          <w:b/>
          <w:color w:val="EE0000"/>
          <w:sz w:val="24"/>
        </w:rPr>
        <w:t xml:space="preserve"> </w:t>
      </w:r>
      <w:r>
        <w:rPr>
          <w:rFonts w:ascii="Cambria Math"/>
          <w:spacing w:val="-12"/>
          <w:sz w:val="24"/>
        </w:rPr>
        <w:t>T</w:t>
      </w:r>
      <w:r>
        <w:rPr>
          <w:rFonts w:ascii="Cambria Math"/>
          <w:spacing w:val="-12"/>
          <w:sz w:val="24"/>
          <w:vertAlign w:val="subscript"/>
        </w:rPr>
        <w:t>2</w:t>
      </w:r>
      <w:r>
        <w:rPr>
          <w:rFonts w:ascii="Cambria Math"/>
          <w:spacing w:val="-12"/>
          <w:sz w:val="24"/>
        </w:rPr>
        <w:t xml:space="preserve">  </w:t>
      </w:r>
      <w:r>
        <w:rPr>
          <w:rFonts w:ascii="Cambria Math"/>
          <w:sz w:val="24"/>
        </w:rPr>
        <w:t>&gt;</w:t>
      </w:r>
      <w:r>
        <w:rPr>
          <w:rFonts w:ascii="Cambria Math"/>
          <w:spacing w:val="18"/>
          <w:sz w:val="24"/>
        </w:rPr>
        <w:t xml:space="preserve"> </w:t>
      </w:r>
      <w:r>
        <w:rPr>
          <w:rFonts w:ascii="Cambria Math"/>
          <w:spacing w:val="-7"/>
          <w:sz w:val="24"/>
        </w:rPr>
        <w:t>T</w:t>
      </w:r>
      <w:r>
        <w:rPr>
          <w:rFonts w:ascii="Cambria Math"/>
          <w:spacing w:val="-7"/>
          <w:sz w:val="24"/>
          <w:vertAlign w:val="subscript"/>
        </w:rPr>
        <w:t>1</w:t>
      </w:r>
      <w:r>
        <w:rPr>
          <w:spacing w:val="-7"/>
          <w:sz w:val="24"/>
        </w:rPr>
        <w:t>.</w:t>
      </w:r>
      <w:r>
        <w:rPr>
          <w:spacing w:val="-7"/>
          <w:sz w:val="24"/>
        </w:rPr>
        <w:tab/>
      </w:r>
      <w:r>
        <w:rPr>
          <w:b/>
          <w:color w:val="0000FF"/>
          <w:sz w:val="24"/>
        </w:rPr>
        <w:t xml:space="preserve">B. </w:t>
      </w:r>
      <w:r>
        <w:rPr>
          <w:rFonts w:ascii="Cambria Math"/>
          <w:spacing w:val="-12"/>
          <w:sz w:val="24"/>
        </w:rPr>
        <w:t>T</w:t>
      </w:r>
      <w:r>
        <w:rPr>
          <w:rFonts w:ascii="Cambria Math"/>
          <w:spacing w:val="-12"/>
          <w:sz w:val="24"/>
          <w:vertAlign w:val="subscript"/>
        </w:rPr>
        <w:t>2</w:t>
      </w:r>
      <w:r>
        <w:rPr>
          <w:rFonts w:ascii="Cambria Math"/>
          <w:spacing w:val="-12"/>
          <w:sz w:val="24"/>
        </w:rPr>
        <w:t xml:space="preserve">  </w:t>
      </w:r>
      <w:r>
        <w:rPr>
          <w:rFonts w:ascii="Cambria Math"/>
          <w:sz w:val="24"/>
        </w:rPr>
        <w:t>=</w:t>
      </w:r>
      <w:r>
        <w:rPr>
          <w:rFonts w:ascii="Cambria Math"/>
          <w:spacing w:val="29"/>
          <w:sz w:val="24"/>
        </w:rPr>
        <w:t xml:space="preserve"> </w:t>
      </w:r>
      <w:r>
        <w:rPr>
          <w:rFonts w:ascii="Cambria Math"/>
          <w:spacing w:val="-7"/>
          <w:sz w:val="24"/>
        </w:rPr>
        <w:t>T</w:t>
      </w:r>
      <w:r>
        <w:rPr>
          <w:rFonts w:ascii="Cambria Math"/>
          <w:spacing w:val="-7"/>
          <w:sz w:val="24"/>
          <w:vertAlign w:val="subscript"/>
        </w:rPr>
        <w:t>1</w:t>
      </w:r>
      <w:r>
        <w:rPr>
          <w:spacing w:val="-7"/>
          <w:sz w:val="24"/>
        </w:rPr>
        <w:t>.</w:t>
      </w:r>
    </w:p>
    <w:p w14:paraId="42781569" w14:textId="77777777" w:rsidR="000D5024" w:rsidRDefault="000D5024" w:rsidP="000D5024">
      <w:pPr>
        <w:tabs>
          <w:tab w:val="left" w:pos="3513"/>
        </w:tabs>
        <w:spacing w:line="312" w:lineRule="auto"/>
        <w:ind w:left="1101"/>
        <w:jc w:val="both"/>
        <w:rPr>
          <w:sz w:val="24"/>
        </w:rPr>
      </w:pPr>
      <w:r>
        <w:rPr>
          <w:b/>
          <w:color w:val="0000FF"/>
          <w:sz w:val="24"/>
        </w:rPr>
        <w:t xml:space="preserve">C. </w:t>
      </w:r>
      <w:r>
        <w:rPr>
          <w:rFonts w:ascii="Cambria Math" w:hAnsi="Cambria Math"/>
          <w:spacing w:val="-12"/>
          <w:sz w:val="24"/>
        </w:rPr>
        <w:t>T</w:t>
      </w:r>
      <w:r>
        <w:rPr>
          <w:rFonts w:ascii="Cambria Math" w:hAnsi="Cambria Math"/>
          <w:spacing w:val="-12"/>
          <w:sz w:val="24"/>
          <w:vertAlign w:val="subscript"/>
        </w:rPr>
        <w:t>2</w:t>
      </w:r>
      <w:r>
        <w:rPr>
          <w:rFonts w:ascii="Cambria Math" w:hAnsi="Cambria Math"/>
          <w:spacing w:val="-12"/>
          <w:sz w:val="24"/>
        </w:rPr>
        <w:t xml:space="preserve">  </w:t>
      </w:r>
      <w:r>
        <w:rPr>
          <w:rFonts w:ascii="Cambria Math" w:hAnsi="Cambria Math"/>
          <w:sz w:val="24"/>
        </w:rPr>
        <w:t>&lt;</w:t>
      </w:r>
      <w:r>
        <w:rPr>
          <w:rFonts w:ascii="Cambria Math" w:hAnsi="Cambria Math"/>
          <w:spacing w:val="18"/>
          <w:sz w:val="24"/>
        </w:rPr>
        <w:t xml:space="preserve"> </w:t>
      </w:r>
      <w:r>
        <w:rPr>
          <w:rFonts w:ascii="Cambria Math" w:hAnsi="Cambria Math"/>
          <w:spacing w:val="-7"/>
          <w:sz w:val="24"/>
        </w:rPr>
        <w:t>T</w:t>
      </w:r>
      <w:r>
        <w:rPr>
          <w:rFonts w:ascii="Cambria Math" w:hAnsi="Cambria Math"/>
          <w:spacing w:val="-7"/>
          <w:sz w:val="24"/>
          <w:vertAlign w:val="subscript"/>
        </w:rPr>
        <w:t>1</w:t>
      </w:r>
      <w:r>
        <w:rPr>
          <w:spacing w:val="-7"/>
          <w:sz w:val="24"/>
        </w:rPr>
        <w:t>.</w:t>
      </w:r>
      <w:r>
        <w:rPr>
          <w:spacing w:val="-7"/>
          <w:sz w:val="24"/>
        </w:rPr>
        <w:tab/>
      </w:r>
      <w:r>
        <w:rPr>
          <w:b/>
          <w:color w:val="0000FF"/>
          <w:sz w:val="24"/>
        </w:rPr>
        <w:t xml:space="preserve">D. </w:t>
      </w:r>
      <w:r>
        <w:rPr>
          <w:rFonts w:ascii="Cambria Math" w:hAnsi="Cambria Math"/>
          <w:spacing w:val="-12"/>
          <w:sz w:val="24"/>
        </w:rPr>
        <w:t>T</w:t>
      </w:r>
      <w:r>
        <w:rPr>
          <w:rFonts w:ascii="Cambria Math" w:hAnsi="Cambria Math"/>
          <w:spacing w:val="-12"/>
          <w:sz w:val="24"/>
          <w:vertAlign w:val="subscript"/>
        </w:rPr>
        <w:t>2</w:t>
      </w:r>
      <w:r>
        <w:rPr>
          <w:rFonts w:ascii="Cambria Math" w:hAnsi="Cambria Math"/>
          <w:spacing w:val="-12"/>
          <w:sz w:val="24"/>
        </w:rPr>
        <w:t xml:space="preserve">  </w:t>
      </w:r>
      <w:r>
        <w:rPr>
          <w:rFonts w:ascii="Cambria Math" w:hAnsi="Cambria Math"/>
          <w:sz w:val="24"/>
        </w:rPr>
        <w:t>≤</w:t>
      </w:r>
      <w:r>
        <w:rPr>
          <w:rFonts w:ascii="Cambria Math" w:hAnsi="Cambria Math"/>
          <w:spacing w:val="28"/>
          <w:sz w:val="24"/>
        </w:rPr>
        <w:t xml:space="preserve"> </w:t>
      </w:r>
      <w:r>
        <w:rPr>
          <w:rFonts w:ascii="Cambria Math" w:hAnsi="Cambria Math"/>
          <w:spacing w:val="-7"/>
          <w:sz w:val="24"/>
        </w:rPr>
        <w:t>T</w:t>
      </w:r>
      <w:r>
        <w:rPr>
          <w:rFonts w:ascii="Cambria Math" w:hAnsi="Cambria Math"/>
          <w:spacing w:val="-7"/>
          <w:sz w:val="24"/>
          <w:vertAlign w:val="subscript"/>
        </w:rPr>
        <w:t>1</w:t>
      </w:r>
      <w:r>
        <w:rPr>
          <w:spacing w:val="-7"/>
          <w:sz w:val="24"/>
        </w:rPr>
        <w:t>.</w:t>
      </w:r>
    </w:p>
    <w:p w14:paraId="13DA3291" w14:textId="77777777" w:rsidR="000D5024" w:rsidRDefault="000D5024" w:rsidP="000D5024">
      <w:pPr>
        <w:pStyle w:val="BodyText"/>
        <w:spacing w:line="312" w:lineRule="auto"/>
        <w:ind w:right="107"/>
        <w:jc w:val="both"/>
      </w:pPr>
      <w:r>
        <w:rPr>
          <w:b/>
          <w:color w:val="0000FF"/>
        </w:rPr>
        <w:t xml:space="preserve">Câu 10: </w:t>
      </w:r>
      <w:r>
        <w:rPr>
          <w:b/>
          <w:color w:val="0000FF"/>
          <w:lang w:val="en-US"/>
        </w:rPr>
        <w:tab/>
      </w:r>
      <w:r>
        <w:t xml:space="preserve">Một lượng khí có áp suất 750 mmHg, nhiệt độ </w:t>
      </w:r>
      <w:r>
        <w:rPr>
          <w:rFonts w:ascii="Cambria Math" w:hAnsi="Cambria Math"/>
        </w:rPr>
        <w:t>37</w:t>
      </w:r>
      <w:r>
        <w:rPr>
          <w:rFonts w:ascii="Cambria Math" w:hAnsi="Cambria Math"/>
          <w:vertAlign w:val="superscript"/>
        </w:rPr>
        <w:t>∘</w:t>
      </w:r>
      <w:r>
        <w:rPr>
          <w:rFonts w:ascii="Cambria Math" w:hAnsi="Cambria Math"/>
        </w:rPr>
        <w:t xml:space="preserve">C </w:t>
      </w:r>
      <w:r>
        <w:t xml:space="preserve">và thể tích </w:t>
      </w:r>
      <w:r>
        <w:rPr>
          <w:rFonts w:ascii="Cambria Math" w:hAnsi="Cambria Math"/>
        </w:rPr>
        <w:t>70 cm</w:t>
      </w:r>
      <w:r>
        <w:rPr>
          <w:rFonts w:ascii="Cambria Math" w:hAnsi="Cambria Math"/>
          <w:vertAlign w:val="superscript"/>
        </w:rPr>
        <w:t>3</w:t>
      </w:r>
      <w:r>
        <w:t xml:space="preserve">. Thể tích khí ở điều kiện tiêu chuẩn (nhiệt độ </w:t>
      </w:r>
      <w:r>
        <w:rPr>
          <w:rFonts w:ascii="Cambria Math" w:hAnsi="Cambria Math"/>
        </w:rPr>
        <w:t>0</w:t>
      </w:r>
      <w:r>
        <w:rPr>
          <w:rFonts w:ascii="Cambria Math" w:hAnsi="Cambria Math"/>
          <w:vertAlign w:val="superscript"/>
        </w:rPr>
        <w:t>∘</w:t>
      </w:r>
      <w:r>
        <w:rPr>
          <w:rFonts w:ascii="Cambria Math" w:hAnsi="Cambria Math"/>
        </w:rPr>
        <w:t xml:space="preserve">C </w:t>
      </w:r>
      <w:r>
        <w:t>và áp suất 760 mmHg) có giá trị gần bằng</w:t>
      </w:r>
    </w:p>
    <w:p w14:paraId="34D29ADA" w14:textId="77777777" w:rsidR="000D5024" w:rsidRDefault="000D5024" w:rsidP="000D5024">
      <w:pPr>
        <w:tabs>
          <w:tab w:val="left" w:pos="3513"/>
          <w:tab w:val="left" w:pos="5779"/>
          <w:tab w:val="left" w:pos="8048"/>
        </w:tabs>
        <w:spacing w:line="312" w:lineRule="auto"/>
        <w:ind w:left="1101"/>
        <w:jc w:val="both"/>
        <w:rPr>
          <w:sz w:val="24"/>
        </w:rPr>
      </w:pPr>
      <w:r>
        <w:rPr>
          <w:b/>
          <w:color w:val="0000FF"/>
          <w:sz w:val="24"/>
        </w:rPr>
        <w:t>A.</w:t>
      </w:r>
      <w:r>
        <w:rPr>
          <w:b/>
          <w:color w:val="0000FF"/>
          <w:spacing w:val="1"/>
          <w:sz w:val="24"/>
        </w:rPr>
        <w:t xml:space="preserve"> </w:t>
      </w:r>
      <w:r>
        <w:rPr>
          <w:rFonts w:ascii="Cambria Math"/>
          <w:sz w:val="24"/>
        </w:rPr>
        <w:t>22,4</w:t>
      </w:r>
      <w:r>
        <w:rPr>
          <w:rFonts w:ascii="Cambria Math"/>
          <w:spacing w:val="8"/>
          <w:sz w:val="24"/>
        </w:rPr>
        <w:t xml:space="preserve"> </w:t>
      </w:r>
      <w:r>
        <w:rPr>
          <w:rFonts w:ascii="Cambria Math"/>
          <w:spacing w:val="2"/>
          <w:sz w:val="24"/>
        </w:rPr>
        <w:t>cm</w:t>
      </w:r>
      <w:r>
        <w:rPr>
          <w:rFonts w:ascii="Cambria Math"/>
          <w:spacing w:val="2"/>
          <w:sz w:val="24"/>
          <w:vertAlign w:val="superscript"/>
        </w:rPr>
        <w:t>3</w:t>
      </w:r>
      <w:r>
        <w:rPr>
          <w:spacing w:val="2"/>
          <w:sz w:val="24"/>
        </w:rPr>
        <w:t>.</w:t>
      </w:r>
      <w:r>
        <w:rPr>
          <w:spacing w:val="2"/>
          <w:sz w:val="24"/>
        </w:rPr>
        <w:tab/>
      </w:r>
      <w:r>
        <w:rPr>
          <w:b/>
          <w:color w:val="0000FF"/>
          <w:sz w:val="24"/>
        </w:rPr>
        <w:t>B.</w:t>
      </w:r>
      <w:r>
        <w:rPr>
          <w:b/>
          <w:color w:val="0000FF"/>
          <w:spacing w:val="4"/>
          <w:sz w:val="24"/>
        </w:rPr>
        <w:t xml:space="preserve"> </w:t>
      </w:r>
      <w:r>
        <w:rPr>
          <w:rFonts w:ascii="Cambria Math"/>
          <w:sz w:val="24"/>
        </w:rPr>
        <w:t>32,7</w:t>
      </w:r>
      <w:r>
        <w:rPr>
          <w:rFonts w:ascii="Cambria Math"/>
          <w:spacing w:val="10"/>
          <w:sz w:val="24"/>
        </w:rPr>
        <w:t xml:space="preserve"> </w:t>
      </w:r>
      <w:r>
        <w:rPr>
          <w:rFonts w:ascii="Cambria Math"/>
          <w:sz w:val="24"/>
        </w:rPr>
        <w:t>cm</w:t>
      </w:r>
      <w:r>
        <w:rPr>
          <w:rFonts w:ascii="Cambria Math"/>
          <w:sz w:val="24"/>
          <w:vertAlign w:val="superscript"/>
        </w:rPr>
        <w:t>3</w:t>
      </w:r>
      <w:r>
        <w:rPr>
          <w:sz w:val="24"/>
        </w:rPr>
        <w:t>.</w:t>
      </w:r>
      <w:r>
        <w:rPr>
          <w:sz w:val="24"/>
        </w:rPr>
        <w:tab/>
      </w:r>
      <w:r w:rsidRPr="00DB35C5">
        <w:rPr>
          <w:b/>
          <w:color w:val="EE0000"/>
          <w:sz w:val="24"/>
          <w:u w:val="single"/>
        </w:rPr>
        <w:t>C</w:t>
      </w:r>
      <w:r w:rsidRPr="00DB35C5">
        <w:rPr>
          <w:b/>
          <w:color w:val="EE0000"/>
          <w:sz w:val="24"/>
        </w:rPr>
        <w:t>.</w:t>
      </w:r>
      <w:r w:rsidRPr="00DB35C5">
        <w:rPr>
          <w:b/>
          <w:color w:val="EE0000"/>
          <w:spacing w:val="3"/>
          <w:sz w:val="24"/>
        </w:rPr>
        <w:t xml:space="preserve"> </w:t>
      </w:r>
      <w:r>
        <w:rPr>
          <w:rFonts w:ascii="Cambria Math"/>
          <w:sz w:val="24"/>
        </w:rPr>
        <w:t>60,8</w:t>
      </w:r>
      <w:r>
        <w:rPr>
          <w:rFonts w:ascii="Cambria Math"/>
          <w:spacing w:val="10"/>
          <w:sz w:val="24"/>
        </w:rPr>
        <w:t xml:space="preserve"> </w:t>
      </w:r>
      <w:r>
        <w:rPr>
          <w:rFonts w:ascii="Cambria Math"/>
          <w:sz w:val="24"/>
        </w:rPr>
        <w:t>cm</w:t>
      </w:r>
      <w:r>
        <w:rPr>
          <w:rFonts w:ascii="Cambria Math"/>
          <w:sz w:val="24"/>
          <w:vertAlign w:val="superscript"/>
        </w:rPr>
        <w:t>3</w:t>
      </w:r>
      <w:r>
        <w:rPr>
          <w:sz w:val="24"/>
        </w:rPr>
        <w:t>.</w:t>
      </w:r>
      <w:r>
        <w:rPr>
          <w:sz w:val="24"/>
        </w:rPr>
        <w:tab/>
      </w:r>
      <w:r>
        <w:rPr>
          <w:b/>
          <w:color w:val="0000FF"/>
          <w:sz w:val="24"/>
        </w:rPr>
        <w:t xml:space="preserve">D. </w:t>
      </w:r>
      <w:r>
        <w:rPr>
          <w:rFonts w:ascii="Cambria Math"/>
          <w:sz w:val="24"/>
        </w:rPr>
        <w:t>78</w:t>
      </w:r>
      <w:r>
        <w:rPr>
          <w:rFonts w:ascii="Cambria Math"/>
          <w:spacing w:val="9"/>
          <w:sz w:val="24"/>
        </w:rPr>
        <w:t xml:space="preserve"> </w:t>
      </w:r>
      <w:r>
        <w:rPr>
          <w:rFonts w:ascii="Cambria Math"/>
          <w:sz w:val="24"/>
        </w:rPr>
        <w:t>cm</w:t>
      </w:r>
      <w:r>
        <w:rPr>
          <w:rFonts w:ascii="Cambria Math"/>
          <w:sz w:val="24"/>
          <w:vertAlign w:val="superscript"/>
        </w:rPr>
        <w:t>3</w:t>
      </w:r>
      <w:r>
        <w:rPr>
          <w:sz w:val="24"/>
        </w:rPr>
        <w:t>.</w:t>
      </w:r>
    </w:p>
    <w:p w14:paraId="0E8B5D30" w14:textId="77777777" w:rsidR="000D5024" w:rsidRDefault="000D5024" w:rsidP="000D5024">
      <w:pPr>
        <w:pStyle w:val="BodyText"/>
        <w:spacing w:line="312" w:lineRule="auto"/>
        <w:ind w:right="104"/>
        <w:jc w:val="both"/>
      </w:pPr>
      <w:r>
        <w:rPr>
          <w:b/>
          <w:color w:val="0000FF"/>
        </w:rPr>
        <w:t xml:space="preserve">Câu 11: </w:t>
      </w:r>
      <w:r>
        <w:rPr>
          <w:b/>
          <w:color w:val="0000FF"/>
          <w:lang w:val="en-US"/>
        </w:rPr>
        <w:tab/>
      </w:r>
      <w:r>
        <w:t xml:space="preserve">Gọi p suất chất khí, </w:t>
      </w:r>
      <w:r>
        <w:rPr>
          <w:rFonts w:ascii="Cambria Math" w:hAnsi="Cambria Math"/>
        </w:rPr>
        <w:t xml:space="preserve">μ </w:t>
      </w:r>
      <w:r>
        <w:t xml:space="preserve">là mật độ của phân tử khí, m là khối lượng của chất khí, </w:t>
      </w:r>
      <m:oMath>
        <m:acc>
          <m:accPr>
            <m:chr m:val="̅"/>
            <m:ctrlPr>
              <w:rPr>
                <w:rFonts w:ascii="Cambria Math" w:hAnsi="Cambria Math"/>
                <w:iCs/>
              </w:rPr>
            </m:ctrlPr>
          </m:accPr>
          <m:e>
            <m:sSup>
              <m:sSupPr>
                <m:ctrlPr>
                  <w:rPr>
                    <w:rFonts w:ascii="Cambria Math" w:hAnsi="Cambria Math"/>
                    <w:iCs/>
                  </w:rPr>
                </m:ctrlPr>
              </m:sSupPr>
              <m:e>
                <m:r>
                  <m:rPr>
                    <m:sty m:val="p"/>
                  </m:rPr>
                  <w:rPr>
                    <w:rFonts w:ascii="Cambria Math" w:hAnsi="Cambria Math"/>
                  </w:rPr>
                  <m:t>v</m:t>
                </m:r>
              </m:e>
              <m:sup>
                <m:r>
                  <w:rPr>
                    <w:rFonts w:ascii="Cambria Math" w:hAnsi="Cambria Math"/>
                  </w:rPr>
                  <m:t>2</m:t>
                </m:r>
              </m:sup>
            </m:sSup>
          </m:e>
        </m:acc>
      </m:oMath>
      <w:r>
        <w:rPr>
          <w:rFonts w:ascii="Cambria Math" w:hAnsi="Cambria Math"/>
        </w:rPr>
        <w:t xml:space="preserve"> </w:t>
      </w:r>
      <w:r>
        <w:t>là trung bình của bình phương tốc độ, k là hằng số Boltzmann, T là nhiệt độ tuyệt đối Công thức nào sau đây mô tả đúng mối liên hệ giữa các đại lượng?</w:t>
      </w:r>
    </w:p>
    <w:p w14:paraId="1382B290" w14:textId="706AA689" w:rsidR="000D5024" w:rsidRDefault="000D5024" w:rsidP="000D5024">
      <w:pPr>
        <w:pStyle w:val="BodyText"/>
        <w:tabs>
          <w:tab w:val="left" w:pos="1134"/>
        </w:tabs>
        <w:spacing w:line="312" w:lineRule="auto"/>
        <w:ind w:left="109" w:firstLine="0"/>
        <w:jc w:val="both"/>
        <w:rPr>
          <w:bCs/>
          <w:iCs/>
          <w:lang w:val="en-US"/>
        </w:rPr>
      </w:pPr>
      <w:r w:rsidRPr="003C34C8">
        <w:rPr>
          <w:b/>
          <w:color w:val="000000" w:themeColor="text1"/>
        </w:rPr>
        <w:t>A</w:t>
      </w:r>
      <w:r>
        <w:rPr>
          <w:b/>
          <w:color w:val="0000FF"/>
        </w:rPr>
        <w:t xml:space="preserve">. </w:t>
      </w:r>
      <m:oMath>
        <m:r>
          <m:rPr>
            <m:sty m:val="p"/>
          </m:rPr>
          <w:rPr>
            <w:rFonts w:ascii="Cambria Math" w:hAnsi="Cambria Math"/>
          </w:rPr>
          <m:t>p</m:t>
        </m:r>
        <m:r>
          <m:rPr>
            <m:sty m:val="p"/>
          </m:rPr>
          <w:rPr>
            <w:rFonts w:ascii="Cambria Math" w:hAnsi="Cambria Math"/>
            <w:lang w:val="en-US"/>
          </w:rPr>
          <m:t>=</m:t>
        </m:r>
        <m:f>
          <m:fPr>
            <m:ctrlPr>
              <w:rPr>
                <w:rFonts w:ascii="Cambria Math" w:hAnsi="Cambria Math"/>
                <w:bCs/>
                <w:iCs/>
                <w:lang w:val="en-US"/>
              </w:rPr>
            </m:ctrlPr>
          </m:fPr>
          <m:num>
            <m:r>
              <m:rPr>
                <m:sty m:val="p"/>
              </m:rPr>
              <w:rPr>
                <w:rFonts w:ascii="Cambria Math" w:hAnsi="Cambria Math"/>
                <w:lang w:val="en-US"/>
              </w:rPr>
              <m:t>2</m:t>
            </m:r>
          </m:num>
          <m:den>
            <m:r>
              <m:rPr>
                <m:sty m:val="p"/>
              </m:rPr>
              <w:rPr>
                <w:rFonts w:ascii="Cambria Math" w:hAnsi="Cambria Math"/>
                <w:lang w:val="en-US"/>
              </w:rPr>
              <m:t>3</m:t>
            </m:r>
          </m:den>
        </m:f>
        <m:r>
          <m:rPr>
            <m:sty m:val="p"/>
          </m:rPr>
          <w:rPr>
            <w:rFonts w:ascii="Cambria Math" w:hAnsi="Cambria Math"/>
            <w:lang w:val="en-US"/>
          </w:rPr>
          <m:t>μm</m:t>
        </m:r>
        <m:acc>
          <m:accPr>
            <m:chr m:val="̅"/>
            <m:ctrlPr>
              <w:rPr>
                <w:rFonts w:ascii="Cambria Math" w:hAnsi="Cambria Math"/>
                <w:bCs/>
                <w:iCs/>
              </w:rPr>
            </m:ctrlPr>
          </m:accPr>
          <m:e>
            <m:sSup>
              <m:sSupPr>
                <m:ctrlPr>
                  <w:rPr>
                    <w:rFonts w:ascii="Cambria Math" w:hAnsi="Cambria Math"/>
                    <w:bCs/>
                    <w:iCs/>
                  </w:rPr>
                </m:ctrlPr>
              </m:sSupPr>
              <m:e>
                <m:r>
                  <m:rPr>
                    <m:sty m:val="p"/>
                  </m:rPr>
                  <w:rPr>
                    <w:rFonts w:ascii="Cambria Math" w:hAnsi="Cambria Math"/>
                  </w:rPr>
                  <m:t>v</m:t>
                </m:r>
              </m:e>
              <m:sup>
                <m:r>
                  <m:rPr>
                    <m:sty m:val="p"/>
                  </m:rPr>
                  <w:rPr>
                    <w:rFonts w:ascii="Cambria Math" w:hAnsi="Cambria Math"/>
                  </w:rPr>
                  <m:t>2</m:t>
                </m:r>
              </m:sup>
            </m:sSup>
          </m:e>
        </m:acc>
      </m:oMath>
      <w:r>
        <w:rPr>
          <w:b/>
          <w:color w:val="0000FF"/>
          <w:lang w:val="en-US"/>
        </w:rPr>
        <w:tab/>
      </w:r>
      <w:r>
        <w:rPr>
          <w:b/>
          <w:color w:val="0000FF"/>
          <w:lang w:val="en-US"/>
        </w:rPr>
        <w:tab/>
      </w:r>
      <w:r>
        <w:rPr>
          <w:b/>
          <w:color w:val="0000FF"/>
          <w:lang w:val="en-US"/>
        </w:rPr>
        <w:tab/>
      </w:r>
      <w:r>
        <w:rPr>
          <w:b/>
          <w:color w:val="0000FF"/>
        </w:rPr>
        <w:t xml:space="preserve">B. </w:t>
      </w:r>
      <w:r>
        <w:rPr>
          <w:rFonts w:ascii="Cambria Math" w:hAnsi="Cambria Math"/>
        </w:rPr>
        <w:t>p</w:t>
      </w:r>
      <w:r>
        <w:rPr>
          <w:rFonts w:ascii="Cambria Math" w:hAnsi="Cambria Math"/>
          <w:spacing w:val="14"/>
        </w:rPr>
        <w:t xml:space="preserve"> </w:t>
      </w:r>
      <w:r>
        <w:rPr>
          <w:rFonts w:ascii="Cambria Math" w:hAnsi="Cambria Math"/>
        </w:rPr>
        <w:t>=</w:t>
      </w:r>
      <w:r>
        <w:rPr>
          <w:rFonts w:ascii="Cambria Math" w:hAnsi="Cambria Math"/>
          <w:spacing w:val="11"/>
        </w:rPr>
        <w:t xml:space="preserve"> </w:t>
      </w:r>
      <w:r>
        <w:rPr>
          <w:rFonts w:ascii="Cambria Math" w:hAnsi="Cambria Math"/>
        </w:rPr>
        <w:t>3μkT</w:t>
      </w:r>
      <w:r>
        <w:t>.</w:t>
      </w:r>
      <w:r>
        <w:tab/>
      </w:r>
      <w:r>
        <w:rPr>
          <w:lang w:val="en-US"/>
        </w:rPr>
        <w:tab/>
      </w:r>
      <w:r w:rsidRPr="003C34C8">
        <w:rPr>
          <w:b/>
          <w:color w:val="EE0000"/>
        </w:rPr>
        <w:t>C</w:t>
      </w:r>
      <w:r w:rsidRPr="00DB35C5">
        <w:rPr>
          <w:b/>
          <w:color w:val="EE0000"/>
        </w:rPr>
        <w:t xml:space="preserve">. </w:t>
      </w:r>
      <w:r>
        <w:rPr>
          <w:rFonts w:ascii="Cambria Math" w:hAnsi="Cambria Math"/>
        </w:rPr>
        <w:t>p</w:t>
      </w:r>
      <w:r>
        <w:rPr>
          <w:rFonts w:ascii="Cambria Math" w:hAnsi="Cambria Math"/>
          <w:spacing w:val="14"/>
        </w:rPr>
        <w:t xml:space="preserve"> </w:t>
      </w:r>
      <w:r>
        <w:rPr>
          <w:rFonts w:ascii="Cambria Math" w:hAnsi="Cambria Math"/>
        </w:rPr>
        <w:t>=</w:t>
      </w:r>
      <w:r>
        <w:rPr>
          <w:rFonts w:ascii="Cambria Math" w:hAnsi="Cambria Math"/>
          <w:spacing w:val="11"/>
        </w:rPr>
        <w:t xml:space="preserve"> </w:t>
      </w:r>
      <w:r>
        <w:rPr>
          <w:rFonts w:ascii="Cambria Math" w:hAnsi="Cambria Math"/>
        </w:rPr>
        <w:t>μkT</w:t>
      </w:r>
      <w:r>
        <w:t>.</w:t>
      </w:r>
      <w:r>
        <w:tab/>
      </w:r>
      <w:r>
        <w:rPr>
          <w:lang w:val="en-US"/>
        </w:rPr>
        <w:tab/>
      </w:r>
      <w:r>
        <w:rPr>
          <w:b/>
          <w:color w:val="0000FF"/>
        </w:rPr>
        <w:t xml:space="preserve">D. </w:t>
      </w:r>
      <m:oMath>
        <m:r>
          <m:rPr>
            <m:sty m:val="p"/>
          </m:rPr>
          <w:rPr>
            <w:rFonts w:ascii="Cambria Math" w:hAnsi="Cambria Math"/>
          </w:rPr>
          <m:t>p</m:t>
        </m:r>
        <m:r>
          <m:rPr>
            <m:sty m:val="p"/>
          </m:rPr>
          <w:rPr>
            <w:rFonts w:ascii="Cambria Math" w:hAnsi="Cambria Math"/>
            <w:lang w:val="en-US"/>
          </w:rPr>
          <m:t>=</m:t>
        </m:r>
        <m:f>
          <m:fPr>
            <m:ctrlPr>
              <w:rPr>
                <w:rFonts w:ascii="Cambria Math" w:hAnsi="Cambria Math"/>
                <w:bCs/>
                <w:iCs/>
                <w:lang w:val="en-US"/>
              </w:rPr>
            </m:ctrlPr>
          </m:fPr>
          <m:num>
            <m:r>
              <m:rPr>
                <m:sty m:val="p"/>
              </m:rPr>
              <w:rPr>
                <w:rFonts w:ascii="Cambria Math" w:hAnsi="Cambria Math"/>
                <w:lang w:val="en-US"/>
              </w:rPr>
              <m:t>3</m:t>
            </m:r>
          </m:num>
          <m:den>
            <m:r>
              <m:rPr>
                <m:sty m:val="p"/>
              </m:rPr>
              <w:rPr>
                <w:rFonts w:ascii="Cambria Math" w:hAnsi="Cambria Math"/>
                <w:lang w:val="en-US"/>
              </w:rPr>
              <m:t>2</m:t>
            </m:r>
          </m:den>
        </m:f>
        <m:r>
          <m:rPr>
            <m:sty m:val="p"/>
          </m:rPr>
          <w:rPr>
            <w:rFonts w:ascii="Cambria Math" w:hAnsi="Cambria Math"/>
            <w:lang w:val="en-US"/>
          </w:rPr>
          <m:t>μm</m:t>
        </m:r>
        <m:acc>
          <m:accPr>
            <m:chr m:val="̅"/>
            <m:ctrlPr>
              <w:rPr>
                <w:rFonts w:ascii="Cambria Math" w:hAnsi="Cambria Math"/>
                <w:bCs/>
                <w:iCs/>
              </w:rPr>
            </m:ctrlPr>
          </m:accPr>
          <m:e>
            <m:sSup>
              <m:sSupPr>
                <m:ctrlPr>
                  <w:rPr>
                    <w:rFonts w:ascii="Cambria Math" w:hAnsi="Cambria Math"/>
                    <w:bCs/>
                    <w:iCs/>
                  </w:rPr>
                </m:ctrlPr>
              </m:sSupPr>
              <m:e>
                <m:r>
                  <m:rPr>
                    <m:sty m:val="p"/>
                  </m:rPr>
                  <w:rPr>
                    <w:rFonts w:ascii="Cambria Math" w:hAnsi="Cambria Math"/>
                  </w:rPr>
                  <m:t>v</m:t>
                </m:r>
              </m:e>
              <m:sup>
                <m:r>
                  <m:rPr>
                    <m:sty m:val="p"/>
                  </m:rPr>
                  <w:rPr>
                    <w:rFonts w:ascii="Cambria Math" w:hAnsi="Cambria Math"/>
                  </w:rPr>
                  <m:t>2</m:t>
                </m:r>
              </m:sup>
            </m:sSup>
          </m:e>
        </m:acc>
      </m:oMath>
    </w:p>
    <w:p w14:paraId="1808F3AA" w14:textId="77777777" w:rsidR="000D5024" w:rsidRDefault="000D5024" w:rsidP="000D5024">
      <w:pPr>
        <w:pStyle w:val="BodyText"/>
        <w:tabs>
          <w:tab w:val="left" w:pos="1134"/>
        </w:tabs>
        <w:spacing w:line="312" w:lineRule="auto"/>
        <w:ind w:left="109" w:firstLine="0"/>
        <w:jc w:val="both"/>
      </w:pPr>
      <w:r>
        <w:rPr>
          <w:b/>
          <w:color w:val="0000FF"/>
        </w:rPr>
        <w:t xml:space="preserve">Câu 12: </w:t>
      </w:r>
      <w:r>
        <w:rPr>
          <w:b/>
          <w:color w:val="0000FF"/>
          <w:lang w:val="en-US"/>
        </w:rPr>
        <w:tab/>
      </w:r>
      <w:r>
        <w:t xml:space="preserve">Động năng trung bình của phân tử khí lí tưởng ở </w:t>
      </w:r>
      <w:r>
        <w:rPr>
          <w:rFonts w:ascii="Cambria Math" w:hAnsi="Cambria Math"/>
        </w:rPr>
        <w:t>37</w:t>
      </w:r>
      <w:r>
        <w:rPr>
          <w:rFonts w:ascii="Cambria Math" w:hAnsi="Cambria Math"/>
          <w:vertAlign w:val="superscript"/>
        </w:rPr>
        <w:t>∘</w:t>
      </w:r>
      <w:r>
        <w:rPr>
          <w:rFonts w:ascii="Cambria Math" w:hAnsi="Cambria Math"/>
        </w:rPr>
        <w:t xml:space="preserve">C </w:t>
      </w:r>
      <w:r>
        <w:t>có giá trị là</w:t>
      </w:r>
    </w:p>
    <w:p w14:paraId="2A7880D3" w14:textId="052DE801" w:rsidR="000D5024" w:rsidRDefault="000D5024" w:rsidP="00DB35C5">
      <w:pPr>
        <w:pStyle w:val="BodyText"/>
        <w:tabs>
          <w:tab w:val="left" w:pos="3513"/>
          <w:tab w:val="left" w:pos="5779"/>
          <w:tab w:val="left" w:pos="8048"/>
        </w:tabs>
        <w:spacing w:line="312" w:lineRule="auto"/>
        <w:jc w:val="both"/>
      </w:pPr>
      <w:r>
        <w:rPr>
          <w:b/>
          <w:color w:val="0000FF"/>
        </w:rPr>
        <w:t>A.</w:t>
      </w:r>
      <w:r>
        <w:rPr>
          <w:b/>
          <w:color w:val="0000FF"/>
          <w:spacing w:val="4"/>
        </w:rPr>
        <w:t xml:space="preserve"> </w:t>
      </w:r>
      <w:r>
        <w:t>5,21.</w:t>
      </w:r>
      <w:r>
        <w:rPr>
          <w:rFonts w:ascii="Cambria Math" w:hAnsi="Cambria Math"/>
        </w:rPr>
        <w:t>10</w:t>
      </w:r>
      <w:r>
        <w:rPr>
          <w:rFonts w:ascii="Cambria Math" w:hAnsi="Cambria Math"/>
          <w:vertAlign w:val="superscript"/>
        </w:rPr>
        <w:t>−22</w:t>
      </w:r>
      <w:r>
        <w:rPr>
          <w:rFonts w:ascii="Cambria Math" w:hAnsi="Cambria Math"/>
          <w:spacing w:val="21"/>
        </w:rPr>
        <w:t xml:space="preserve"> </w:t>
      </w:r>
      <w:r>
        <w:rPr>
          <w:rFonts w:ascii="Cambria Math" w:hAnsi="Cambria Math"/>
        </w:rPr>
        <w:t>J</w:t>
      </w:r>
      <w:r>
        <w:t>.</w:t>
      </w:r>
      <w:r w:rsidR="00DB35C5">
        <w:rPr>
          <w:lang w:val="en-US"/>
        </w:rPr>
        <w:t xml:space="preserve">            </w:t>
      </w:r>
      <w:r w:rsidRPr="00DB35C5">
        <w:rPr>
          <w:b/>
          <w:color w:val="EE0000"/>
          <w:u w:val="single"/>
        </w:rPr>
        <w:t>B.</w:t>
      </w:r>
      <w:r w:rsidRPr="00DB35C5">
        <w:rPr>
          <w:b/>
          <w:color w:val="EE0000"/>
        </w:rPr>
        <w:t xml:space="preserve"> </w:t>
      </w:r>
      <w:r>
        <w:rPr>
          <w:rFonts w:ascii="Cambria Math" w:hAnsi="Cambria Math"/>
        </w:rPr>
        <w:t>6,</w:t>
      </w:r>
      <w:r w:rsidR="00701FCD">
        <w:rPr>
          <w:rFonts w:ascii="Cambria Math" w:hAnsi="Cambria Math"/>
          <w:lang w:val="en-US"/>
        </w:rPr>
        <w:t>42.</w:t>
      </w:r>
      <w:r>
        <w:rPr>
          <w:rFonts w:ascii="Cambria Math" w:hAnsi="Cambria Math"/>
          <w:spacing w:val="-8"/>
        </w:rPr>
        <w:t xml:space="preserve"> </w:t>
      </w:r>
      <w:r>
        <w:rPr>
          <w:rFonts w:ascii="Cambria Math" w:hAnsi="Cambria Math"/>
        </w:rPr>
        <w:t>10</w:t>
      </w:r>
      <w:r>
        <w:rPr>
          <w:rFonts w:ascii="Cambria Math" w:hAnsi="Cambria Math"/>
          <w:vertAlign w:val="superscript"/>
        </w:rPr>
        <w:t>−21</w:t>
      </w:r>
      <w:r>
        <w:rPr>
          <w:rFonts w:ascii="Cambria Math" w:hAnsi="Cambria Math"/>
          <w:spacing w:val="21"/>
        </w:rPr>
        <w:t xml:space="preserve"> </w:t>
      </w:r>
      <w:r>
        <w:rPr>
          <w:rFonts w:ascii="Cambria Math" w:hAnsi="Cambria Math"/>
        </w:rPr>
        <w:t>J</w:t>
      </w:r>
      <w:r>
        <w:t>.</w:t>
      </w:r>
      <w:r w:rsidR="00DB35C5">
        <w:rPr>
          <w:lang w:val="en-US"/>
        </w:rPr>
        <w:t xml:space="preserve">             </w:t>
      </w:r>
      <w:r>
        <w:rPr>
          <w:b/>
          <w:color w:val="0000FF"/>
        </w:rPr>
        <w:t xml:space="preserve">C. </w:t>
      </w:r>
      <w:r>
        <w:rPr>
          <w:rFonts w:ascii="Cambria Math" w:hAnsi="Cambria Math"/>
        </w:rPr>
        <w:t>6,</w:t>
      </w:r>
      <w:r>
        <w:rPr>
          <w:rFonts w:ascii="Cambria Math" w:hAnsi="Cambria Math"/>
          <w:spacing w:val="-9"/>
        </w:rPr>
        <w:t xml:space="preserve"> </w:t>
      </w:r>
      <w:r>
        <w:rPr>
          <w:rFonts w:ascii="Cambria Math" w:hAnsi="Cambria Math"/>
        </w:rPr>
        <w:t>24.10</w:t>
      </w:r>
      <w:r>
        <w:rPr>
          <w:rFonts w:ascii="Cambria Math" w:hAnsi="Cambria Math"/>
          <w:vertAlign w:val="superscript"/>
        </w:rPr>
        <w:t>23</w:t>
      </w:r>
      <w:r>
        <w:rPr>
          <w:rFonts w:ascii="Cambria Math" w:hAnsi="Cambria Math"/>
          <w:spacing w:val="19"/>
        </w:rPr>
        <w:t xml:space="preserve"> </w:t>
      </w:r>
      <w:r>
        <w:rPr>
          <w:rFonts w:ascii="Cambria Math" w:hAnsi="Cambria Math"/>
        </w:rPr>
        <w:t>J</w:t>
      </w:r>
      <w:r w:rsidR="00DB35C5">
        <w:rPr>
          <w:lang w:val="en-US"/>
        </w:rPr>
        <w:t xml:space="preserve">          </w:t>
      </w:r>
      <w:r>
        <w:rPr>
          <w:b/>
          <w:color w:val="0000FF"/>
        </w:rPr>
        <w:t xml:space="preserve">D. </w:t>
      </w:r>
      <w:r>
        <w:t>5,12.</w:t>
      </w:r>
      <w:r>
        <w:rPr>
          <w:rFonts w:ascii="Cambria Math" w:hAnsi="Cambria Math"/>
        </w:rPr>
        <w:t>10</w:t>
      </w:r>
      <w:r>
        <w:rPr>
          <w:rFonts w:ascii="Cambria Math" w:hAnsi="Cambria Math"/>
          <w:vertAlign w:val="superscript"/>
        </w:rPr>
        <w:t>23</w:t>
      </w:r>
      <w:r>
        <w:rPr>
          <w:rFonts w:ascii="Cambria Math" w:hAnsi="Cambria Math"/>
          <w:spacing w:val="20"/>
        </w:rPr>
        <w:t xml:space="preserve"> </w:t>
      </w:r>
      <w:r>
        <w:rPr>
          <w:rFonts w:ascii="Cambria Math" w:hAnsi="Cambria Math"/>
        </w:rPr>
        <w:t>J</w:t>
      </w:r>
      <w:r>
        <w:t>.</w:t>
      </w:r>
    </w:p>
    <w:p w14:paraId="6BF2DDBD" w14:textId="77777777" w:rsidR="000D5024" w:rsidRDefault="000D5024" w:rsidP="000D5024">
      <w:pPr>
        <w:pStyle w:val="BodyText"/>
        <w:spacing w:line="312" w:lineRule="auto"/>
        <w:ind w:right="107"/>
        <w:jc w:val="both"/>
      </w:pPr>
      <w:r>
        <w:rPr>
          <w:b/>
          <w:color w:val="0000FF"/>
        </w:rPr>
        <w:t xml:space="preserve">Câu 13: </w:t>
      </w:r>
      <w:r>
        <w:rPr>
          <w:b/>
          <w:color w:val="0000FF"/>
          <w:lang w:val="en-US"/>
        </w:rPr>
        <w:tab/>
      </w:r>
      <w:r>
        <w:t xml:space="preserve">Hình vẽ nào dưới đây biểu diễn đúng hướng của véc tơ cảm ứng từ tại </w:t>
      </w:r>
      <w:r>
        <w:rPr>
          <w:rFonts w:ascii="Cambria Math" w:hAnsi="Cambria Math"/>
        </w:rPr>
        <w:t xml:space="preserve">M </w:t>
      </w:r>
      <w:r>
        <w:t>gây bởi dòng điện trong dây dẫn thẳng dài vô hạn?</w:t>
      </w:r>
    </w:p>
    <w:p w14:paraId="5F31999D" w14:textId="77777777" w:rsidR="000D5024" w:rsidRDefault="000D5024" w:rsidP="000D5024">
      <w:pPr>
        <w:pStyle w:val="BodyText"/>
        <w:spacing w:line="312" w:lineRule="auto"/>
        <w:ind w:left="1102" w:firstLine="0"/>
        <w:jc w:val="both"/>
        <w:rPr>
          <w:sz w:val="20"/>
        </w:rPr>
      </w:pPr>
      <w:r>
        <w:rPr>
          <w:noProof/>
          <w:sz w:val="20"/>
          <w:lang w:val="vi-VN" w:eastAsia="vi-VN"/>
        </w:rPr>
        <w:drawing>
          <wp:inline distT="0" distB="0" distL="0" distR="0" wp14:anchorId="65ED168F" wp14:editId="53876256">
            <wp:extent cx="5122933" cy="1008126"/>
            <wp:effectExtent l="0" t="0" r="0" b="0"/>
            <wp:docPr id="141868240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5122933" cy="1008126"/>
                    </a:xfrm>
                    <a:prstGeom prst="rect">
                      <a:avLst/>
                    </a:prstGeom>
                  </pic:spPr>
                </pic:pic>
              </a:graphicData>
            </a:graphic>
          </wp:inline>
        </w:drawing>
      </w:r>
    </w:p>
    <w:p w14:paraId="0CDF02EA" w14:textId="77777777" w:rsidR="000D5024" w:rsidRDefault="000D5024" w:rsidP="000D5024">
      <w:pPr>
        <w:tabs>
          <w:tab w:val="left" w:pos="3513"/>
          <w:tab w:val="left" w:pos="5779"/>
          <w:tab w:val="left" w:pos="8048"/>
        </w:tabs>
        <w:spacing w:line="312" w:lineRule="auto"/>
        <w:ind w:left="1101"/>
        <w:jc w:val="both"/>
        <w:rPr>
          <w:sz w:val="24"/>
        </w:rPr>
      </w:pPr>
      <w:r>
        <w:rPr>
          <w:b/>
          <w:color w:val="0000FF"/>
          <w:sz w:val="24"/>
        </w:rPr>
        <w:t>A.</w:t>
      </w:r>
      <w:r>
        <w:rPr>
          <w:b/>
          <w:color w:val="0000FF"/>
          <w:spacing w:val="-1"/>
          <w:sz w:val="24"/>
        </w:rPr>
        <w:t xml:space="preserve"> </w:t>
      </w:r>
      <w:r>
        <w:rPr>
          <w:sz w:val="24"/>
        </w:rPr>
        <w:t>Hình A</w:t>
      </w:r>
      <w:r>
        <w:rPr>
          <w:sz w:val="24"/>
        </w:rPr>
        <w:tab/>
      </w:r>
      <w:r w:rsidRPr="00DB35C5">
        <w:rPr>
          <w:b/>
          <w:color w:val="EE0000"/>
          <w:sz w:val="24"/>
          <w:u w:val="single"/>
        </w:rPr>
        <w:t>B.</w:t>
      </w:r>
      <w:r w:rsidRPr="00DB35C5">
        <w:rPr>
          <w:b/>
          <w:color w:val="EE0000"/>
          <w:sz w:val="24"/>
        </w:rPr>
        <w:t xml:space="preserve"> </w:t>
      </w:r>
      <w:r>
        <w:rPr>
          <w:sz w:val="24"/>
        </w:rPr>
        <w:t>Hình B</w:t>
      </w:r>
      <w:r>
        <w:rPr>
          <w:sz w:val="24"/>
        </w:rPr>
        <w:tab/>
      </w:r>
      <w:r>
        <w:rPr>
          <w:b/>
          <w:color w:val="0000FF"/>
          <w:sz w:val="24"/>
        </w:rPr>
        <w:t xml:space="preserve">C. </w:t>
      </w:r>
      <w:r>
        <w:rPr>
          <w:sz w:val="24"/>
        </w:rPr>
        <w:t>Hình C</w:t>
      </w:r>
      <w:r>
        <w:rPr>
          <w:sz w:val="24"/>
        </w:rPr>
        <w:tab/>
      </w:r>
      <w:r>
        <w:rPr>
          <w:b/>
          <w:color w:val="0000FF"/>
          <w:sz w:val="24"/>
        </w:rPr>
        <w:t xml:space="preserve">D. </w:t>
      </w:r>
      <w:r>
        <w:rPr>
          <w:sz w:val="24"/>
        </w:rPr>
        <w:t>Hình</w:t>
      </w:r>
      <w:r>
        <w:rPr>
          <w:spacing w:val="-1"/>
          <w:sz w:val="24"/>
        </w:rPr>
        <w:t xml:space="preserve"> </w:t>
      </w:r>
      <w:r>
        <w:rPr>
          <w:sz w:val="24"/>
        </w:rPr>
        <w:t>D</w:t>
      </w:r>
    </w:p>
    <w:p w14:paraId="627F8D8B" w14:textId="77777777" w:rsidR="000D5024" w:rsidRDefault="000D5024" w:rsidP="000D5024">
      <w:pPr>
        <w:pStyle w:val="BodyText"/>
        <w:spacing w:line="312" w:lineRule="auto"/>
        <w:ind w:right="107"/>
        <w:jc w:val="both"/>
      </w:pPr>
      <w:r>
        <w:rPr>
          <w:b/>
          <w:color w:val="0000FF"/>
        </w:rPr>
        <w:t xml:space="preserve">Câu 14: </w:t>
      </w:r>
      <w:r>
        <w:rPr>
          <w:b/>
          <w:color w:val="0000FF"/>
          <w:lang w:val="en-US"/>
        </w:rPr>
        <w:tab/>
      </w:r>
      <w:r>
        <w:t xml:space="preserve">Hình nào sau đây biểu diễn </w:t>
      </w:r>
      <w:r w:rsidRPr="00E91116">
        <w:rPr>
          <w:color w:val="EE0000"/>
        </w:rPr>
        <w:t>không</w:t>
      </w:r>
      <w:r>
        <w:t xml:space="preserve"> đúng vectơ lực từ tác dụng lên đoạn dây dẫn mang dòng điện đặt trong từ trường đều</w:t>
      </w:r>
    </w:p>
    <w:p w14:paraId="5265F2B9" w14:textId="77777777" w:rsidR="000D5024" w:rsidRDefault="000D5024" w:rsidP="000D5024">
      <w:pPr>
        <w:pStyle w:val="BodyText"/>
        <w:spacing w:line="312" w:lineRule="auto"/>
        <w:ind w:left="1102" w:firstLine="0"/>
        <w:jc w:val="both"/>
        <w:rPr>
          <w:sz w:val="20"/>
        </w:rPr>
      </w:pPr>
      <w:r>
        <w:rPr>
          <w:noProof/>
          <w:sz w:val="20"/>
          <w:lang w:val="vi-VN" w:eastAsia="vi-VN"/>
        </w:rPr>
        <w:drawing>
          <wp:inline distT="0" distB="0" distL="0" distR="0" wp14:anchorId="0BD456C9" wp14:editId="6C1212D1">
            <wp:extent cx="5379748" cy="955548"/>
            <wp:effectExtent l="0" t="0" r="0" b="0"/>
            <wp:docPr id="199474455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9" cstate="print"/>
                    <a:stretch>
                      <a:fillRect/>
                    </a:stretch>
                  </pic:blipFill>
                  <pic:spPr>
                    <a:xfrm>
                      <a:off x="0" y="0"/>
                      <a:ext cx="5379748" cy="955548"/>
                    </a:xfrm>
                    <a:prstGeom prst="rect">
                      <a:avLst/>
                    </a:prstGeom>
                  </pic:spPr>
                </pic:pic>
              </a:graphicData>
            </a:graphic>
          </wp:inline>
        </w:drawing>
      </w:r>
    </w:p>
    <w:p w14:paraId="2C1D8C42" w14:textId="77777777" w:rsidR="000D5024" w:rsidRDefault="000D5024" w:rsidP="000D5024">
      <w:pPr>
        <w:tabs>
          <w:tab w:val="left" w:pos="3513"/>
          <w:tab w:val="left" w:pos="5779"/>
          <w:tab w:val="left" w:pos="8048"/>
        </w:tabs>
        <w:spacing w:line="312" w:lineRule="auto"/>
        <w:ind w:left="1101"/>
        <w:jc w:val="both"/>
        <w:rPr>
          <w:sz w:val="24"/>
        </w:rPr>
      </w:pPr>
      <w:r>
        <w:rPr>
          <w:b/>
          <w:color w:val="0000FF"/>
          <w:sz w:val="24"/>
        </w:rPr>
        <w:t>A.</w:t>
      </w:r>
      <w:r>
        <w:rPr>
          <w:b/>
          <w:color w:val="0000FF"/>
          <w:spacing w:val="-1"/>
          <w:sz w:val="24"/>
        </w:rPr>
        <w:t xml:space="preserve"> </w:t>
      </w:r>
      <w:r>
        <w:rPr>
          <w:sz w:val="24"/>
        </w:rPr>
        <w:t>Hình 1.</w:t>
      </w:r>
      <w:r>
        <w:rPr>
          <w:sz w:val="24"/>
        </w:rPr>
        <w:tab/>
      </w:r>
      <w:r>
        <w:rPr>
          <w:b/>
          <w:color w:val="0000FF"/>
          <w:sz w:val="24"/>
        </w:rPr>
        <w:t xml:space="preserve">B. </w:t>
      </w:r>
      <w:r>
        <w:rPr>
          <w:sz w:val="24"/>
        </w:rPr>
        <w:t>Hình 2.</w:t>
      </w:r>
      <w:r>
        <w:rPr>
          <w:sz w:val="24"/>
        </w:rPr>
        <w:tab/>
      </w:r>
      <w:r w:rsidRPr="00DB35C5">
        <w:rPr>
          <w:b/>
          <w:color w:val="EE0000"/>
          <w:sz w:val="24"/>
          <w:u w:val="single"/>
        </w:rPr>
        <w:t>C.</w:t>
      </w:r>
      <w:r w:rsidRPr="00DB35C5">
        <w:rPr>
          <w:b/>
          <w:color w:val="EE0000"/>
          <w:sz w:val="24"/>
        </w:rPr>
        <w:t xml:space="preserve"> </w:t>
      </w:r>
      <w:r>
        <w:rPr>
          <w:sz w:val="24"/>
        </w:rPr>
        <w:t>Hình 3.</w:t>
      </w:r>
      <w:r>
        <w:rPr>
          <w:sz w:val="24"/>
        </w:rPr>
        <w:tab/>
      </w:r>
      <w:r>
        <w:rPr>
          <w:b/>
          <w:color w:val="0000FF"/>
          <w:sz w:val="24"/>
        </w:rPr>
        <w:t xml:space="preserve">D. </w:t>
      </w:r>
      <w:r>
        <w:rPr>
          <w:sz w:val="24"/>
        </w:rPr>
        <w:t>Hình</w:t>
      </w:r>
      <w:r>
        <w:rPr>
          <w:spacing w:val="-1"/>
          <w:sz w:val="24"/>
        </w:rPr>
        <w:t xml:space="preserve"> </w:t>
      </w:r>
      <w:r>
        <w:rPr>
          <w:sz w:val="24"/>
        </w:rPr>
        <w:t>4.</w:t>
      </w:r>
    </w:p>
    <w:p w14:paraId="2101D563" w14:textId="40AC08B5" w:rsidR="008B6940" w:rsidRPr="00B737D2" w:rsidRDefault="008B6940" w:rsidP="008B6940">
      <w:pPr>
        <w:tabs>
          <w:tab w:val="left" w:pos="992"/>
        </w:tabs>
        <w:ind w:left="992" w:hanging="992"/>
        <w:rPr>
          <w:color w:val="000000"/>
          <w:sz w:val="24"/>
          <w:szCs w:val="24"/>
        </w:rPr>
      </w:pPr>
      <w:r w:rsidRPr="00B737D2">
        <w:rPr>
          <w:b/>
          <w:bCs/>
          <w:color w:val="0000FF"/>
          <w:sz w:val="24"/>
          <w:szCs w:val="24"/>
        </w:rPr>
        <w:t>Câu 1</w:t>
      </w:r>
      <w:r>
        <w:rPr>
          <w:b/>
          <w:bCs/>
          <w:color w:val="0000FF"/>
          <w:sz w:val="24"/>
          <w:szCs w:val="24"/>
          <w:lang w:val="en-US"/>
        </w:rPr>
        <w:t>5</w:t>
      </w:r>
      <w:r w:rsidRPr="00B737D2">
        <w:rPr>
          <w:b/>
          <w:bCs/>
          <w:color w:val="0000FF"/>
          <w:sz w:val="24"/>
          <w:szCs w:val="24"/>
        </w:rPr>
        <w:t>:</w:t>
      </w:r>
      <w:r w:rsidRPr="00B737D2">
        <w:rPr>
          <w:color w:val="000000"/>
          <w:sz w:val="24"/>
          <w:szCs w:val="24"/>
        </w:rPr>
        <w:t xml:space="preserve"> </w:t>
      </w:r>
      <w:r w:rsidRPr="00B737D2">
        <w:rPr>
          <w:color w:val="000000"/>
          <w:sz w:val="24"/>
          <w:szCs w:val="24"/>
        </w:rPr>
        <w:tab/>
        <w:t xml:space="preserve">Nén đẳng nhiệt một lượng khí lí tưởng xác định từ thể tích 20 ml đến thể tích 5 ml thì áp suất của khí sau khi nén là </w:t>
      </w:r>
      <w:r w:rsidRPr="00B737D2">
        <w:rPr>
          <w:position w:val="-10"/>
          <w:sz w:val="24"/>
          <w:szCs w:val="24"/>
        </w:rPr>
        <w:object w:dxaOrig="780" w:dyaOrig="320" w14:anchorId="72AB5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5.95pt" o:ole="">
            <v:imagedata r:id="rId10" o:title=""/>
          </v:shape>
          <o:OLEObject Type="Embed" ProgID="Equation.DSMT4" ShapeID="_x0000_i1025" DrawAspect="Content" ObjectID="_1834665582" r:id="rId11"/>
        </w:object>
      </w:r>
      <w:r w:rsidRPr="00B737D2">
        <w:rPr>
          <w:color w:val="000000"/>
          <w:sz w:val="24"/>
          <w:szCs w:val="24"/>
        </w:rPr>
        <w:t>. Áp suất khí biến đổi một lượng</w:t>
      </w:r>
    </w:p>
    <w:p w14:paraId="5E6400B1" w14:textId="77777777" w:rsidR="008B6940" w:rsidRPr="00B737D2" w:rsidRDefault="008B6940" w:rsidP="008B6940">
      <w:pPr>
        <w:tabs>
          <w:tab w:val="left" w:pos="992"/>
        </w:tabs>
        <w:ind w:left="992"/>
        <w:rPr>
          <w:color w:val="000000"/>
          <w:sz w:val="24"/>
          <w:szCs w:val="24"/>
        </w:rPr>
      </w:pPr>
      <w:r w:rsidRPr="00B737D2">
        <w:rPr>
          <w:b/>
          <w:bCs/>
          <w:color w:val="0000FF"/>
          <w:sz w:val="24"/>
          <w:szCs w:val="24"/>
        </w:rPr>
        <w:t>A.</w:t>
      </w:r>
      <w:r w:rsidRPr="00B737D2">
        <w:rPr>
          <w:color w:val="000000"/>
          <w:sz w:val="24"/>
          <w:szCs w:val="24"/>
        </w:rPr>
        <w:t xml:space="preserve"> </w:t>
      </w:r>
      <w:r w:rsidRPr="00B737D2">
        <w:rPr>
          <w:position w:val="-10"/>
          <w:sz w:val="24"/>
          <w:szCs w:val="24"/>
        </w:rPr>
        <w:object w:dxaOrig="780" w:dyaOrig="320" w14:anchorId="31E89214">
          <v:shape id="_x0000_i1026" type="#_x0000_t75" style="width:38.85pt;height:15.95pt" o:ole="">
            <v:imagedata r:id="rId12" o:title=""/>
          </v:shape>
          <o:OLEObject Type="Embed" ProgID="Equation.DSMT4" ShapeID="_x0000_i1026" DrawAspect="Content" ObjectID="_1834665583" r:id="rId13"/>
        </w:object>
      </w:r>
      <w:r w:rsidRPr="00B737D2">
        <w:rPr>
          <w:color w:val="000000"/>
          <w:sz w:val="24"/>
          <w:szCs w:val="24"/>
        </w:rPr>
        <w:t>.</w:t>
      </w:r>
      <w:r w:rsidRPr="00B737D2">
        <w:rPr>
          <w:color w:val="000000"/>
          <w:sz w:val="24"/>
          <w:szCs w:val="24"/>
        </w:rPr>
        <w:tab/>
      </w:r>
      <w:r w:rsidRPr="00B737D2">
        <w:rPr>
          <w:color w:val="000000"/>
          <w:sz w:val="24"/>
          <w:szCs w:val="24"/>
        </w:rPr>
        <w:tab/>
      </w:r>
      <w:r w:rsidRPr="00B737D2">
        <w:rPr>
          <w:color w:val="000000"/>
          <w:sz w:val="24"/>
          <w:szCs w:val="24"/>
        </w:rPr>
        <w:tab/>
      </w:r>
      <w:r w:rsidRPr="00B737D2">
        <w:rPr>
          <w:b/>
          <w:bCs/>
          <w:color w:val="0000FF"/>
          <w:sz w:val="24"/>
          <w:szCs w:val="24"/>
        </w:rPr>
        <w:t>B.</w:t>
      </w:r>
      <w:r w:rsidRPr="00B737D2">
        <w:rPr>
          <w:color w:val="000000"/>
          <w:sz w:val="24"/>
          <w:szCs w:val="24"/>
        </w:rPr>
        <w:t xml:space="preserve"> </w:t>
      </w:r>
      <w:r w:rsidRPr="00B737D2">
        <w:rPr>
          <w:position w:val="-10"/>
          <w:sz w:val="24"/>
          <w:szCs w:val="24"/>
        </w:rPr>
        <w:object w:dxaOrig="780" w:dyaOrig="320" w14:anchorId="4238E235">
          <v:shape id="_x0000_i1027" type="#_x0000_t75" style="width:38.85pt;height:15.95pt" o:ole="">
            <v:imagedata r:id="rId14" o:title=""/>
          </v:shape>
          <o:OLEObject Type="Embed" ProgID="Equation.DSMT4" ShapeID="_x0000_i1027" DrawAspect="Content" ObjectID="_1834665584" r:id="rId15"/>
        </w:object>
      </w:r>
      <w:r w:rsidRPr="00B737D2">
        <w:rPr>
          <w:color w:val="000000"/>
          <w:sz w:val="24"/>
          <w:szCs w:val="24"/>
        </w:rPr>
        <w:t>.</w:t>
      </w:r>
      <w:r w:rsidRPr="00B737D2">
        <w:rPr>
          <w:color w:val="000000"/>
          <w:sz w:val="24"/>
          <w:szCs w:val="24"/>
        </w:rPr>
        <w:tab/>
      </w:r>
      <w:r w:rsidRPr="00B737D2">
        <w:rPr>
          <w:color w:val="000000"/>
          <w:sz w:val="24"/>
          <w:szCs w:val="24"/>
        </w:rPr>
        <w:tab/>
      </w:r>
      <w:r w:rsidRPr="00B737D2">
        <w:rPr>
          <w:b/>
          <w:bCs/>
          <w:color w:val="0000FF"/>
          <w:sz w:val="24"/>
          <w:szCs w:val="24"/>
        </w:rPr>
        <w:t>C.</w:t>
      </w:r>
      <w:r w:rsidRPr="00B737D2">
        <w:rPr>
          <w:color w:val="000000"/>
          <w:sz w:val="24"/>
          <w:szCs w:val="24"/>
        </w:rPr>
        <w:t xml:space="preserve"> 9,6 atm.</w:t>
      </w:r>
      <w:r w:rsidRPr="00B737D2">
        <w:rPr>
          <w:color w:val="000000"/>
          <w:sz w:val="24"/>
          <w:szCs w:val="24"/>
        </w:rPr>
        <w:tab/>
      </w:r>
      <w:r w:rsidRPr="00B737D2">
        <w:rPr>
          <w:color w:val="000000"/>
          <w:sz w:val="24"/>
          <w:szCs w:val="24"/>
        </w:rPr>
        <w:tab/>
      </w:r>
      <w:r w:rsidRPr="00DB35C5">
        <w:rPr>
          <w:b/>
          <w:bCs/>
          <w:color w:val="EE0000"/>
          <w:sz w:val="24"/>
          <w:szCs w:val="24"/>
          <w:u w:val="single"/>
        </w:rPr>
        <w:t>D.</w:t>
      </w:r>
      <w:r w:rsidRPr="00DB35C5">
        <w:rPr>
          <w:color w:val="EE0000"/>
          <w:sz w:val="24"/>
          <w:szCs w:val="24"/>
        </w:rPr>
        <w:t xml:space="preserve"> </w:t>
      </w:r>
      <w:r w:rsidRPr="00B737D2">
        <w:rPr>
          <w:position w:val="-10"/>
          <w:sz w:val="24"/>
          <w:szCs w:val="24"/>
        </w:rPr>
        <w:object w:dxaOrig="720" w:dyaOrig="320" w14:anchorId="1B4AD609">
          <v:shape id="_x0000_i1028" type="#_x0000_t75" style="width:36.3pt;height:15.95pt" o:ole="">
            <v:imagedata r:id="rId16" o:title=""/>
          </v:shape>
          <o:OLEObject Type="Embed" ProgID="Equation.DSMT4" ShapeID="_x0000_i1028" DrawAspect="Content" ObjectID="_1834665585" r:id="rId17"/>
        </w:object>
      </w:r>
      <w:r w:rsidRPr="00B737D2">
        <w:rPr>
          <w:color w:val="000000"/>
          <w:sz w:val="24"/>
          <w:szCs w:val="24"/>
        </w:rPr>
        <w:t>.</w:t>
      </w:r>
    </w:p>
    <w:p w14:paraId="36C49F43" w14:textId="77777777" w:rsidR="008B6940" w:rsidRPr="00B737D2" w:rsidRDefault="008B6940" w:rsidP="008B6940">
      <w:pPr>
        <w:tabs>
          <w:tab w:val="left" w:pos="992"/>
        </w:tabs>
        <w:jc w:val="center"/>
        <w:rPr>
          <w:color w:val="000000"/>
          <w:sz w:val="24"/>
          <w:szCs w:val="24"/>
        </w:rPr>
      </w:pPr>
      <w:r w:rsidRPr="00B737D2">
        <w:rPr>
          <w:b/>
          <w:bCs/>
          <w:color w:val="0000FF"/>
          <w:sz w:val="24"/>
          <w:szCs w:val="24"/>
        </w:rPr>
        <w:t>Hướng dẫn</w:t>
      </w:r>
    </w:p>
    <w:p w14:paraId="301E9772" w14:textId="77777777" w:rsidR="008B6940" w:rsidRPr="00B737D2" w:rsidRDefault="008B6940" w:rsidP="008B6940">
      <w:pPr>
        <w:tabs>
          <w:tab w:val="left" w:pos="992"/>
        </w:tabs>
        <w:ind w:left="992"/>
        <w:rPr>
          <w:color w:val="000000"/>
          <w:sz w:val="24"/>
          <w:szCs w:val="24"/>
        </w:rPr>
      </w:pPr>
      <w:r w:rsidRPr="00B737D2">
        <w:rPr>
          <w:position w:val="-10"/>
          <w:sz w:val="24"/>
          <w:szCs w:val="24"/>
        </w:rPr>
        <w:object w:dxaOrig="600" w:dyaOrig="320" w14:anchorId="38169064">
          <v:shape id="_x0000_i1029" type="#_x0000_t75" style="width:30.6pt;height:15.95pt" o:ole="">
            <v:imagedata r:id="rId18" o:title=""/>
          </v:shape>
          <o:OLEObject Type="Embed" ProgID="Equation.DSMT4" ShapeID="_x0000_i1029" DrawAspect="Content" ObjectID="_1834665586" r:id="rId19"/>
        </w:object>
      </w:r>
      <w:r w:rsidRPr="00B737D2">
        <w:rPr>
          <w:color w:val="000000"/>
          <w:sz w:val="24"/>
          <w:szCs w:val="24"/>
        </w:rPr>
        <w:t xml:space="preserve"> const </w:t>
      </w:r>
      <w:r w:rsidRPr="00B737D2">
        <w:rPr>
          <w:position w:val="-10"/>
          <w:sz w:val="24"/>
          <w:szCs w:val="24"/>
        </w:rPr>
        <w:object w:dxaOrig="5700" w:dyaOrig="320" w14:anchorId="54AE1E13">
          <v:shape id="_x0000_i1030" type="#_x0000_t75" style="width:284.7pt;height:15.95pt" o:ole="">
            <v:imagedata r:id="rId20" o:title=""/>
          </v:shape>
          <o:OLEObject Type="Embed" ProgID="Equation.DSMT4" ShapeID="_x0000_i1030" DrawAspect="Content" ObjectID="_1834665587" r:id="rId21"/>
        </w:object>
      </w:r>
      <w:r w:rsidRPr="00B737D2">
        <w:rPr>
          <w:color w:val="000000"/>
          <w:sz w:val="24"/>
          <w:szCs w:val="24"/>
        </w:rPr>
        <w:t xml:space="preserve">. </w:t>
      </w:r>
      <w:r w:rsidRPr="00B737D2">
        <w:rPr>
          <w:b/>
          <w:bCs/>
          <w:color w:val="000000"/>
          <w:sz w:val="24"/>
          <w:szCs w:val="24"/>
        </w:rPr>
        <w:t>Chọn D</w:t>
      </w:r>
    </w:p>
    <w:p w14:paraId="285E3CD5" w14:textId="12B6BEFF" w:rsidR="008B6940" w:rsidRPr="008B6940" w:rsidRDefault="008B6940" w:rsidP="008B6940">
      <w:pPr>
        <w:ind w:left="992" w:hanging="992"/>
        <w:rPr>
          <w:noProof/>
          <w:sz w:val="24"/>
          <w:szCs w:val="24"/>
          <w:lang w:val="en-US"/>
        </w:rPr>
      </w:pPr>
      <w:r w:rsidRPr="008B6940">
        <w:rPr>
          <w:b/>
          <w:bCs/>
          <w:noProof/>
          <w:color w:val="0000FF"/>
          <w:sz w:val="24"/>
          <w:szCs w:val="24"/>
          <w:lang w:val="en-US"/>
        </w:rPr>
        <w:t>Câu 16:</w:t>
      </w:r>
      <w:r w:rsidRPr="008B6940">
        <w:rPr>
          <w:noProof/>
          <w:sz w:val="24"/>
          <w:szCs w:val="24"/>
          <w:lang w:val="en-US"/>
        </w:rPr>
        <w:t xml:space="preserve"> </w:t>
      </w:r>
      <w:r w:rsidRPr="008B6940">
        <w:rPr>
          <w:noProof/>
          <w:sz w:val="24"/>
          <w:szCs w:val="24"/>
          <w:lang w:val="en-US"/>
        </w:rPr>
        <w:tab/>
        <w:t xml:space="preserve">Một đoạn dây dẫn thẳng dài </w:t>
      </w:r>
      <w:r w:rsidRPr="008B6940">
        <w:rPr>
          <w:position w:val="-10"/>
          <w:sz w:val="24"/>
          <w:szCs w:val="24"/>
        </w:rPr>
        <w:object w:dxaOrig="600" w:dyaOrig="320" w14:anchorId="39C8DB40">
          <v:shape id="_x0000_i1031" type="#_x0000_t75" style="width:30.6pt;height:15.95pt" o:ole="">
            <v:imagedata r:id="rId22" o:title=""/>
          </v:shape>
          <o:OLEObject Type="Embed" ProgID="Equation.DSMT4" ShapeID="_x0000_i1031" DrawAspect="Content" ObjectID="_1834665588" r:id="rId23"/>
        </w:object>
      </w:r>
      <w:r w:rsidRPr="008B6940">
        <w:rPr>
          <w:noProof/>
          <w:sz w:val="24"/>
          <w:szCs w:val="24"/>
          <w:lang w:val="en-US"/>
        </w:rPr>
        <w:t xml:space="preserve"> mang dòng điện 10 A được đặt trong một từ trường đều, vuông góc với các đường sức từ. Biết lực từ tác dụng lên dây dẫn là 3 N . Độ lớn cảm ứng từ bằng bao nhiêu?</w:t>
      </w:r>
    </w:p>
    <w:p w14:paraId="42507B44" w14:textId="77777777" w:rsidR="008B6940" w:rsidRPr="008B6940" w:rsidRDefault="008B6940" w:rsidP="008B6940">
      <w:pPr>
        <w:ind w:firstLine="992"/>
        <w:rPr>
          <w:noProof/>
          <w:sz w:val="24"/>
          <w:szCs w:val="24"/>
          <w:lang w:val="en-US"/>
        </w:rPr>
      </w:pPr>
      <w:r w:rsidRPr="008B6940">
        <w:rPr>
          <w:b/>
          <w:bCs/>
          <w:noProof/>
          <w:color w:val="0000FF"/>
          <w:sz w:val="24"/>
          <w:szCs w:val="24"/>
          <w:lang w:val="en-US"/>
        </w:rPr>
        <w:t>A.</w:t>
      </w:r>
      <w:r w:rsidRPr="008B6940">
        <w:rPr>
          <w:noProof/>
          <w:sz w:val="24"/>
          <w:szCs w:val="24"/>
          <w:lang w:val="en-US"/>
        </w:rPr>
        <w:t xml:space="preserve"> </w:t>
      </w:r>
      <w:r w:rsidRPr="008B6940">
        <w:rPr>
          <w:position w:val="-10"/>
          <w:sz w:val="24"/>
          <w:szCs w:val="24"/>
        </w:rPr>
        <w:object w:dxaOrig="520" w:dyaOrig="320" w14:anchorId="69900076">
          <v:shape id="_x0000_i1032" type="#_x0000_t75" style="width:25.5pt;height:15.95pt" o:ole="">
            <v:imagedata r:id="rId24" o:title=""/>
          </v:shape>
          <o:OLEObject Type="Embed" ProgID="Equation.DSMT4" ShapeID="_x0000_i1032" DrawAspect="Content" ObjectID="_1834665589" r:id="rId25"/>
        </w:object>
      </w:r>
      <w:r w:rsidRPr="008B6940">
        <w:rPr>
          <w:noProof/>
          <w:sz w:val="24"/>
          <w:szCs w:val="24"/>
          <w:lang w:val="en-US"/>
        </w:rPr>
        <w:t>.</w:t>
      </w:r>
      <w:r w:rsidRPr="008B6940">
        <w:rPr>
          <w:noProof/>
          <w:sz w:val="24"/>
          <w:szCs w:val="24"/>
          <w:lang w:val="en-US"/>
        </w:rPr>
        <w:tab/>
      </w:r>
      <w:r w:rsidRPr="008B6940">
        <w:rPr>
          <w:noProof/>
          <w:sz w:val="24"/>
          <w:szCs w:val="24"/>
          <w:lang w:val="en-US"/>
        </w:rPr>
        <w:tab/>
      </w:r>
      <w:r w:rsidRPr="008B6940">
        <w:rPr>
          <w:noProof/>
          <w:sz w:val="24"/>
          <w:szCs w:val="24"/>
          <w:lang w:val="en-US"/>
        </w:rPr>
        <w:tab/>
      </w:r>
      <w:r w:rsidRPr="00DB35C5">
        <w:rPr>
          <w:b/>
          <w:bCs/>
          <w:noProof/>
          <w:color w:val="EE0000"/>
          <w:sz w:val="24"/>
          <w:szCs w:val="24"/>
          <w:u w:val="single"/>
          <w:lang w:val="en-US"/>
        </w:rPr>
        <w:t>B</w:t>
      </w:r>
      <w:r w:rsidRPr="008B6940">
        <w:rPr>
          <w:b/>
          <w:bCs/>
          <w:noProof/>
          <w:color w:val="0000FF"/>
          <w:sz w:val="24"/>
          <w:szCs w:val="24"/>
          <w:lang w:val="en-US"/>
        </w:rPr>
        <w:t>.</w:t>
      </w:r>
      <w:r w:rsidRPr="008B6940">
        <w:rPr>
          <w:noProof/>
          <w:sz w:val="24"/>
          <w:szCs w:val="24"/>
          <w:lang w:val="en-US"/>
        </w:rPr>
        <w:t xml:space="preserve"> </w:t>
      </w:r>
      <w:r w:rsidRPr="008B6940">
        <w:rPr>
          <w:position w:val="-10"/>
          <w:sz w:val="24"/>
          <w:szCs w:val="24"/>
        </w:rPr>
        <w:object w:dxaOrig="560" w:dyaOrig="320" w14:anchorId="546EA361">
          <v:shape id="_x0000_i1033" type="#_x0000_t75" style="width:27.4pt;height:15.95pt" o:ole="">
            <v:imagedata r:id="rId26" o:title=""/>
          </v:shape>
          <o:OLEObject Type="Embed" ProgID="Equation.DSMT4" ShapeID="_x0000_i1033" DrawAspect="Content" ObjectID="_1834665590" r:id="rId27"/>
        </w:object>
      </w:r>
      <w:r w:rsidRPr="008B6940">
        <w:rPr>
          <w:noProof/>
          <w:sz w:val="24"/>
          <w:szCs w:val="24"/>
          <w:lang w:val="en-US"/>
        </w:rPr>
        <w:t>.</w:t>
      </w:r>
      <w:r w:rsidRPr="008B6940">
        <w:rPr>
          <w:noProof/>
          <w:sz w:val="24"/>
          <w:szCs w:val="24"/>
          <w:lang w:val="en-US"/>
        </w:rPr>
        <w:tab/>
      </w:r>
      <w:r w:rsidRPr="008B6940">
        <w:rPr>
          <w:noProof/>
          <w:sz w:val="24"/>
          <w:szCs w:val="24"/>
          <w:lang w:val="en-US"/>
        </w:rPr>
        <w:tab/>
      </w:r>
      <w:r w:rsidRPr="008B6940">
        <w:rPr>
          <w:b/>
          <w:bCs/>
          <w:noProof/>
          <w:color w:val="0000FF"/>
          <w:sz w:val="24"/>
          <w:szCs w:val="24"/>
          <w:lang w:val="en-US"/>
        </w:rPr>
        <w:t>C.</w:t>
      </w:r>
      <w:r w:rsidRPr="008B6940">
        <w:rPr>
          <w:noProof/>
          <w:sz w:val="24"/>
          <w:szCs w:val="24"/>
          <w:lang w:val="en-US"/>
        </w:rPr>
        <w:t xml:space="preserve"> </w:t>
      </w:r>
      <w:r w:rsidRPr="008B6940">
        <w:rPr>
          <w:position w:val="-10"/>
          <w:sz w:val="24"/>
          <w:szCs w:val="24"/>
        </w:rPr>
        <w:object w:dxaOrig="1060" w:dyaOrig="360" w14:anchorId="337EAB63">
          <v:shape id="_x0000_i1034" type="#_x0000_t75" style="width:53.5pt;height:17.85pt" o:ole="">
            <v:imagedata r:id="rId28" o:title=""/>
          </v:shape>
          <o:OLEObject Type="Embed" ProgID="Equation.DSMT4" ShapeID="_x0000_i1034" DrawAspect="Content" ObjectID="_1834665591" r:id="rId29"/>
        </w:object>
      </w:r>
      <w:r w:rsidRPr="008B6940">
        <w:rPr>
          <w:noProof/>
          <w:sz w:val="24"/>
          <w:szCs w:val="24"/>
          <w:lang w:val="en-US"/>
        </w:rPr>
        <w:t>.</w:t>
      </w:r>
      <w:r w:rsidRPr="008B6940">
        <w:rPr>
          <w:noProof/>
          <w:sz w:val="24"/>
          <w:szCs w:val="24"/>
          <w:lang w:val="en-US"/>
        </w:rPr>
        <w:tab/>
      </w:r>
      <w:r w:rsidRPr="008B6940">
        <w:rPr>
          <w:b/>
          <w:bCs/>
          <w:noProof/>
          <w:color w:val="0000FF"/>
          <w:sz w:val="24"/>
          <w:szCs w:val="24"/>
          <w:lang w:val="en-US"/>
        </w:rPr>
        <w:t>D.</w:t>
      </w:r>
      <w:r w:rsidRPr="008B6940">
        <w:rPr>
          <w:noProof/>
          <w:sz w:val="24"/>
          <w:szCs w:val="24"/>
          <w:lang w:val="en-US"/>
        </w:rPr>
        <w:t xml:space="preserve"> </w:t>
      </w:r>
      <w:r w:rsidRPr="008B6940">
        <w:rPr>
          <w:position w:val="-10"/>
          <w:sz w:val="24"/>
          <w:szCs w:val="24"/>
        </w:rPr>
        <w:object w:dxaOrig="920" w:dyaOrig="360" w14:anchorId="1D81C511">
          <v:shape id="_x0000_i1035" type="#_x0000_t75" style="width:46.5pt;height:17.85pt" o:ole="">
            <v:imagedata r:id="rId30" o:title=""/>
          </v:shape>
          <o:OLEObject Type="Embed" ProgID="Equation.DSMT4" ShapeID="_x0000_i1035" DrawAspect="Content" ObjectID="_1834665592" r:id="rId31"/>
        </w:object>
      </w:r>
      <w:r w:rsidRPr="008B6940">
        <w:rPr>
          <w:noProof/>
          <w:sz w:val="24"/>
          <w:szCs w:val="24"/>
          <w:lang w:val="en-US"/>
        </w:rPr>
        <w:t>.</w:t>
      </w:r>
    </w:p>
    <w:p w14:paraId="2495A8E9" w14:textId="77777777" w:rsidR="008B6940" w:rsidRPr="008B6940" w:rsidRDefault="008B6940" w:rsidP="008B6940">
      <w:pPr>
        <w:jc w:val="center"/>
        <w:rPr>
          <w:noProof/>
          <w:sz w:val="24"/>
          <w:szCs w:val="24"/>
          <w:lang w:val="en-US"/>
        </w:rPr>
      </w:pPr>
      <w:r w:rsidRPr="008B6940">
        <w:rPr>
          <w:b/>
          <w:bCs/>
          <w:noProof/>
          <w:color w:val="0000FF"/>
          <w:sz w:val="24"/>
          <w:szCs w:val="24"/>
          <w:lang w:val="en-US"/>
        </w:rPr>
        <w:t>Hướng dẫn</w:t>
      </w:r>
    </w:p>
    <w:p w14:paraId="1C7DB7E1" w14:textId="77777777" w:rsidR="008B6940" w:rsidRPr="008B6940" w:rsidRDefault="008B6940" w:rsidP="008B6940">
      <w:pPr>
        <w:ind w:firstLine="992"/>
        <w:rPr>
          <w:noProof/>
          <w:sz w:val="24"/>
          <w:szCs w:val="24"/>
          <w:lang w:val="en-US"/>
        </w:rPr>
      </w:pPr>
      <w:r w:rsidRPr="008B6940">
        <w:rPr>
          <w:position w:val="-10"/>
          <w:sz w:val="24"/>
          <w:szCs w:val="24"/>
        </w:rPr>
        <w:object w:dxaOrig="3660" w:dyaOrig="320" w14:anchorId="1671D753">
          <v:shape id="_x0000_i1036" type="#_x0000_t75" style="width:182.8pt;height:15.95pt" o:ole="">
            <v:imagedata r:id="rId32" o:title=""/>
          </v:shape>
          <o:OLEObject Type="Embed" ProgID="Equation.DSMT4" ShapeID="_x0000_i1036" DrawAspect="Content" ObjectID="_1834665593" r:id="rId33"/>
        </w:object>
      </w:r>
      <w:r w:rsidRPr="008B6940">
        <w:rPr>
          <w:noProof/>
          <w:sz w:val="24"/>
          <w:szCs w:val="24"/>
          <w:lang w:val="en-US"/>
        </w:rPr>
        <w:t xml:space="preserve">. </w:t>
      </w:r>
      <w:r w:rsidRPr="008B6940">
        <w:rPr>
          <w:b/>
          <w:bCs/>
          <w:noProof/>
          <w:sz w:val="24"/>
          <w:szCs w:val="24"/>
          <w:lang w:val="en-US"/>
        </w:rPr>
        <w:t>Chọn</w:t>
      </w:r>
      <w:r w:rsidRPr="008B6940">
        <w:rPr>
          <w:noProof/>
          <w:sz w:val="24"/>
          <w:szCs w:val="24"/>
          <w:lang w:val="en-US"/>
        </w:rPr>
        <w:t xml:space="preserve"> </w:t>
      </w:r>
      <w:r w:rsidRPr="008B6940">
        <w:rPr>
          <w:b/>
          <w:bCs/>
          <w:sz w:val="24"/>
          <w:szCs w:val="24"/>
          <w:lang w:val="en-US"/>
        </w:rPr>
        <w:t>B</w:t>
      </w:r>
    </w:p>
    <w:p w14:paraId="4F3E7363" w14:textId="5ED6DF17" w:rsidR="00203974" w:rsidRPr="00203974" w:rsidRDefault="00203974" w:rsidP="00203974">
      <w:pPr>
        <w:ind w:left="992" w:hanging="992"/>
        <w:rPr>
          <w:noProof/>
          <w:sz w:val="24"/>
          <w:szCs w:val="24"/>
          <w:lang w:val="en-US"/>
        </w:rPr>
      </w:pPr>
      <w:r w:rsidRPr="00203974">
        <w:rPr>
          <w:b/>
          <w:bCs/>
          <w:noProof/>
          <w:color w:val="0000FF"/>
          <w:sz w:val="24"/>
          <w:szCs w:val="24"/>
          <w:lang w:val="en-US"/>
        </w:rPr>
        <w:t xml:space="preserve">Câu </w:t>
      </w:r>
      <w:r>
        <w:rPr>
          <w:b/>
          <w:bCs/>
          <w:noProof/>
          <w:color w:val="0000FF"/>
          <w:sz w:val="24"/>
          <w:szCs w:val="24"/>
          <w:lang w:val="en-US"/>
        </w:rPr>
        <w:t>17</w:t>
      </w:r>
      <w:r w:rsidRPr="00203974">
        <w:rPr>
          <w:b/>
          <w:bCs/>
          <w:noProof/>
          <w:color w:val="0000FF"/>
          <w:sz w:val="24"/>
          <w:szCs w:val="24"/>
          <w:lang w:val="en-US"/>
        </w:rPr>
        <w:t>:</w:t>
      </w:r>
      <w:r w:rsidRPr="00203974">
        <w:rPr>
          <w:noProof/>
          <w:sz w:val="24"/>
          <w:szCs w:val="24"/>
          <w:lang w:val="en-US"/>
        </w:rPr>
        <w:t xml:space="preserve"> </w:t>
      </w:r>
      <w:r w:rsidRPr="00203974">
        <w:rPr>
          <w:noProof/>
          <w:sz w:val="24"/>
          <w:szCs w:val="24"/>
          <w:lang w:val="en-US"/>
        </w:rPr>
        <w:tab/>
        <w:t>Gọi k là hằng số Boltzmann, T là nhiệt độ tuyệt đối của một khối khí. Động năng tịnh tiến trung bình của các phân khí xác định bởi công thức nào sau đây?</w:t>
      </w:r>
    </w:p>
    <w:p w14:paraId="29DD7575" w14:textId="3154499B" w:rsidR="00203974" w:rsidRPr="00203974" w:rsidRDefault="00203974" w:rsidP="00203974">
      <w:pPr>
        <w:ind w:firstLine="992"/>
        <w:rPr>
          <w:noProof/>
          <w:sz w:val="24"/>
          <w:szCs w:val="24"/>
          <w:lang w:val="en-US"/>
        </w:rPr>
      </w:pPr>
      <w:r w:rsidRPr="00203974">
        <w:rPr>
          <w:b/>
          <w:bCs/>
          <w:noProof/>
          <w:color w:val="0000FF"/>
          <w:sz w:val="24"/>
          <w:szCs w:val="24"/>
          <w:lang w:val="en-US"/>
        </w:rPr>
        <w:t>A.</w:t>
      </w:r>
      <w:r w:rsidRPr="00203974">
        <w:rPr>
          <w:noProof/>
          <w:sz w:val="24"/>
          <w:szCs w:val="24"/>
          <w:lang w:val="en-US"/>
        </w:rPr>
        <w:t xml:space="preserve"> </w:t>
      </w:r>
      <w:r w:rsidRPr="00203974">
        <w:rPr>
          <w:position w:val="-24"/>
          <w:sz w:val="24"/>
          <w:szCs w:val="24"/>
        </w:rPr>
        <w:object w:dxaOrig="1140" w:dyaOrig="620" w14:anchorId="4B055C15">
          <v:shape id="_x0000_i1037" type="#_x0000_t75" style="width:56.7pt;height:31.85pt" o:ole="">
            <v:imagedata r:id="rId34" o:title=""/>
          </v:shape>
          <o:OLEObject Type="Embed" ProgID="Equation.DSMT4" ShapeID="_x0000_i1037" DrawAspect="Content" ObjectID="_1834665594" r:id="rId35"/>
        </w:object>
      </w:r>
      <w:r w:rsidRPr="00203974">
        <w:rPr>
          <w:noProof/>
          <w:sz w:val="24"/>
          <w:szCs w:val="24"/>
          <w:lang w:val="en-US"/>
        </w:rPr>
        <w:t>.</w:t>
      </w:r>
      <w:r w:rsidRPr="00203974">
        <w:rPr>
          <w:noProof/>
          <w:sz w:val="24"/>
          <w:szCs w:val="24"/>
          <w:lang w:val="en-US"/>
        </w:rPr>
        <w:tab/>
      </w:r>
      <w:r w:rsidRPr="00203974">
        <w:rPr>
          <w:noProof/>
          <w:sz w:val="24"/>
          <w:szCs w:val="24"/>
          <w:lang w:val="en-US"/>
        </w:rPr>
        <w:tab/>
      </w:r>
      <w:r w:rsidRPr="00203974">
        <w:rPr>
          <w:b/>
          <w:bCs/>
          <w:noProof/>
          <w:color w:val="0000FF"/>
          <w:sz w:val="24"/>
          <w:szCs w:val="24"/>
          <w:lang w:val="en-US"/>
        </w:rPr>
        <w:t>B.</w:t>
      </w:r>
      <w:r w:rsidRPr="00203974">
        <w:rPr>
          <w:noProof/>
          <w:sz w:val="24"/>
          <w:szCs w:val="24"/>
          <w:lang w:val="en-US"/>
        </w:rPr>
        <w:t xml:space="preserve"> </w:t>
      </w:r>
      <w:r w:rsidRPr="00203974">
        <w:rPr>
          <w:position w:val="-24"/>
          <w:sz w:val="24"/>
          <w:szCs w:val="24"/>
        </w:rPr>
        <w:object w:dxaOrig="1060" w:dyaOrig="620" w14:anchorId="27AA664D">
          <v:shape id="_x0000_i1038" type="#_x0000_t75" style="width:53.5pt;height:31.85pt" o:ole="">
            <v:imagedata r:id="rId36" o:title=""/>
          </v:shape>
          <o:OLEObject Type="Embed" ProgID="Equation.DSMT4" ShapeID="_x0000_i1038" DrawAspect="Content" ObjectID="_1834665595" r:id="rId37"/>
        </w:object>
      </w:r>
      <w:r w:rsidRPr="00203974">
        <w:rPr>
          <w:noProof/>
          <w:sz w:val="24"/>
          <w:szCs w:val="24"/>
          <w:lang w:val="en-US"/>
        </w:rPr>
        <w:t>.</w:t>
      </w:r>
      <w:r w:rsidRPr="00203974">
        <w:rPr>
          <w:noProof/>
          <w:sz w:val="24"/>
          <w:szCs w:val="24"/>
          <w:lang w:val="en-US"/>
        </w:rPr>
        <w:tab/>
      </w:r>
      <w:r>
        <w:rPr>
          <w:noProof/>
          <w:sz w:val="24"/>
          <w:szCs w:val="24"/>
          <w:lang w:val="en-US"/>
        </w:rPr>
        <w:t xml:space="preserve">    </w:t>
      </w:r>
      <w:r w:rsidRPr="00DB35C5">
        <w:rPr>
          <w:b/>
          <w:bCs/>
          <w:noProof/>
          <w:color w:val="EE0000"/>
          <w:sz w:val="24"/>
          <w:szCs w:val="24"/>
          <w:u w:val="single"/>
          <w:lang w:val="en-US"/>
        </w:rPr>
        <w:t>C.</w:t>
      </w:r>
      <w:r w:rsidRPr="00DB35C5">
        <w:rPr>
          <w:noProof/>
          <w:color w:val="EE0000"/>
          <w:sz w:val="24"/>
          <w:szCs w:val="24"/>
          <w:lang w:val="en-US"/>
        </w:rPr>
        <w:t xml:space="preserve"> </w:t>
      </w:r>
      <w:r w:rsidRPr="00203974">
        <w:rPr>
          <w:position w:val="-24"/>
          <w:sz w:val="24"/>
          <w:szCs w:val="24"/>
        </w:rPr>
        <w:object w:dxaOrig="1060" w:dyaOrig="620" w14:anchorId="4F236C31">
          <v:shape id="_x0000_i1039" type="#_x0000_t75" style="width:53.5pt;height:31.85pt" o:ole="">
            <v:imagedata r:id="rId38" o:title=""/>
          </v:shape>
          <o:OLEObject Type="Embed" ProgID="Equation.DSMT4" ShapeID="_x0000_i1039" DrawAspect="Content" ObjectID="_1834665596" r:id="rId39"/>
        </w:object>
      </w:r>
      <w:r w:rsidRPr="00203974">
        <w:rPr>
          <w:noProof/>
          <w:sz w:val="24"/>
          <w:szCs w:val="24"/>
          <w:lang w:val="en-US"/>
        </w:rPr>
        <w:t>.</w:t>
      </w:r>
      <w:r w:rsidRPr="00203974">
        <w:rPr>
          <w:noProof/>
          <w:sz w:val="24"/>
          <w:szCs w:val="24"/>
          <w:lang w:val="en-US"/>
        </w:rPr>
        <w:tab/>
      </w:r>
      <w:r w:rsidRPr="00203974">
        <w:rPr>
          <w:b/>
          <w:bCs/>
          <w:noProof/>
          <w:color w:val="0000FF"/>
          <w:sz w:val="24"/>
          <w:szCs w:val="24"/>
          <w:lang w:val="en-US"/>
        </w:rPr>
        <w:t>D.</w:t>
      </w:r>
      <w:r w:rsidRPr="00203974">
        <w:rPr>
          <w:noProof/>
          <w:sz w:val="24"/>
          <w:szCs w:val="24"/>
          <w:lang w:val="en-US"/>
        </w:rPr>
        <w:t xml:space="preserve"> </w:t>
      </w:r>
      <w:r w:rsidRPr="00203974">
        <w:rPr>
          <w:position w:val="-24"/>
          <w:sz w:val="24"/>
          <w:szCs w:val="24"/>
        </w:rPr>
        <w:object w:dxaOrig="1140" w:dyaOrig="620" w14:anchorId="1CFA73F0">
          <v:shape id="_x0000_i1040" type="#_x0000_t75" style="width:56.7pt;height:31.85pt" o:ole="">
            <v:imagedata r:id="rId40" o:title=""/>
          </v:shape>
          <o:OLEObject Type="Embed" ProgID="Equation.DSMT4" ShapeID="_x0000_i1040" DrawAspect="Content" ObjectID="_1834665597" r:id="rId41"/>
        </w:object>
      </w:r>
      <w:r w:rsidRPr="00203974">
        <w:rPr>
          <w:noProof/>
          <w:sz w:val="24"/>
          <w:szCs w:val="24"/>
          <w:lang w:val="en-US"/>
        </w:rPr>
        <w:t>.</w:t>
      </w:r>
    </w:p>
    <w:p w14:paraId="73C4B5E0" w14:textId="7DDE78E2" w:rsidR="00DB35C5" w:rsidRPr="00B737D2" w:rsidRDefault="00DB35C5" w:rsidP="00DB35C5">
      <w:pPr>
        <w:tabs>
          <w:tab w:val="left" w:pos="992"/>
        </w:tabs>
        <w:ind w:left="992" w:hanging="992"/>
        <w:rPr>
          <w:color w:val="000000"/>
          <w:sz w:val="24"/>
          <w:szCs w:val="24"/>
        </w:rPr>
      </w:pPr>
      <w:r w:rsidRPr="00B737D2">
        <w:rPr>
          <w:b/>
          <w:bCs/>
          <w:color w:val="0000FF"/>
          <w:sz w:val="24"/>
          <w:szCs w:val="24"/>
        </w:rPr>
        <w:t xml:space="preserve">Câu </w:t>
      </w:r>
      <w:r>
        <w:rPr>
          <w:b/>
          <w:bCs/>
          <w:color w:val="0000FF"/>
          <w:sz w:val="24"/>
          <w:szCs w:val="24"/>
          <w:lang w:val="en-US"/>
        </w:rPr>
        <w:t>18</w:t>
      </w:r>
      <w:r w:rsidRPr="00B737D2">
        <w:rPr>
          <w:b/>
          <w:bCs/>
          <w:color w:val="0000FF"/>
          <w:sz w:val="24"/>
          <w:szCs w:val="24"/>
        </w:rPr>
        <w:t>:</w:t>
      </w:r>
      <w:r w:rsidRPr="00B737D2">
        <w:rPr>
          <w:color w:val="000000"/>
          <w:sz w:val="24"/>
          <w:szCs w:val="24"/>
        </w:rPr>
        <w:t xml:space="preserve"> </w:t>
      </w:r>
      <w:r w:rsidRPr="00B737D2">
        <w:rPr>
          <w:color w:val="000000"/>
          <w:sz w:val="24"/>
          <w:szCs w:val="24"/>
        </w:rPr>
        <w:tab/>
        <w:t xml:space="preserve">Trong hệ tọa độ </w:t>
      </w:r>
      <w:r w:rsidRPr="00B737D2">
        <w:rPr>
          <w:position w:val="-10"/>
          <w:sz w:val="24"/>
          <w:szCs w:val="24"/>
        </w:rPr>
        <w:object w:dxaOrig="600" w:dyaOrig="320" w14:anchorId="7C055617">
          <v:shape id="_x0000_i1041" type="#_x0000_t75" style="width:30.6pt;height:15.95pt" o:ole="">
            <v:imagedata r:id="rId42" o:title=""/>
          </v:shape>
          <o:OLEObject Type="Embed" ProgID="Equation.DSMT4" ShapeID="_x0000_i1041" DrawAspect="Content" ObjectID="_1834665598" r:id="rId43"/>
        </w:object>
      </w:r>
      <w:r w:rsidRPr="00B737D2">
        <w:rPr>
          <w:color w:val="000000"/>
          <w:sz w:val="24"/>
          <w:szCs w:val="24"/>
        </w:rPr>
        <w:t xml:space="preserve"> biểu diễn sự phụ thuộc của áp suất p vào nhiệt độ tuyệt đối T của một lượng khí lí tưởng, đường đẳng tích là</w:t>
      </w:r>
    </w:p>
    <w:p w14:paraId="5C824696" w14:textId="77777777" w:rsidR="00DB35C5" w:rsidRPr="00B737D2" w:rsidRDefault="00DB35C5" w:rsidP="00DB35C5">
      <w:pPr>
        <w:tabs>
          <w:tab w:val="left" w:pos="992"/>
        </w:tabs>
        <w:rPr>
          <w:color w:val="000000"/>
          <w:sz w:val="24"/>
          <w:szCs w:val="24"/>
        </w:rPr>
      </w:pPr>
      <w:r w:rsidRPr="00B737D2">
        <w:rPr>
          <w:b/>
          <w:bCs/>
          <w:color w:val="0000FF"/>
          <w:sz w:val="24"/>
          <w:szCs w:val="24"/>
        </w:rPr>
        <w:t>A.</w:t>
      </w:r>
      <w:r w:rsidRPr="00B737D2">
        <w:rPr>
          <w:color w:val="000000"/>
          <w:sz w:val="24"/>
          <w:szCs w:val="24"/>
        </w:rPr>
        <w:t xml:space="preserve"> đường thẳng song song với trục OT</w:t>
      </w:r>
      <w:r>
        <w:rPr>
          <w:color w:val="000000"/>
          <w:sz w:val="24"/>
          <w:szCs w:val="24"/>
        </w:rPr>
        <w:t>.</w:t>
      </w:r>
      <w:r w:rsidRPr="00B737D2">
        <w:rPr>
          <w:color w:val="000000"/>
          <w:sz w:val="24"/>
          <w:szCs w:val="24"/>
        </w:rPr>
        <w:tab/>
      </w:r>
      <w:r w:rsidRPr="00B737D2">
        <w:rPr>
          <w:color w:val="000000"/>
          <w:sz w:val="24"/>
          <w:szCs w:val="24"/>
        </w:rPr>
        <w:tab/>
      </w:r>
      <w:r w:rsidRPr="00DB35C5">
        <w:rPr>
          <w:b/>
          <w:bCs/>
          <w:color w:val="EE0000"/>
          <w:sz w:val="24"/>
          <w:szCs w:val="24"/>
          <w:u w:val="single"/>
        </w:rPr>
        <w:t>B</w:t>
      </w:r>
      <w:r w:rsidRPr="00B737D2">
        <w:rPr>
          <w:b/>
          <w:bCs/>
          <w:color w:val="0000FF"/>
          <w:sz w:val="24"/>
          <w:szCs w:val="24"/>
        </w:rPr>
        <w:t>.</w:t>
      </w:r>
      <w:r w:rsidRPr="00B737D2">
        <w:rPr>
          <w:color w:val="000000"/>
          <w:sz w:val="24"/>
          <w:szCs w:val="24"/>
        </w:rPr>
        <w:t xml:space="preserve"> đường thẳng kéo dài qua gốc tọa độ O</w:t>
      </w:r>
      <w:r>
        <w:rPr>
          <w:color w:val="000000"/>
          <w:sz w:val="24"/>
          <w:szCs w:val="24"/>
        </w:rPr>
        <w:t>.</w:t>
      </w:r>
    </w:p>
    <w:p w14:paraId="0CDADE35" w14:textId="77777777" w:rsidR="00DB35C5" w:rsidRPr="00B737D2" w:rsidRDefault="00DB35C5" w:rsidP="00DB35C5">
      <w:pPr>
        <w:tabs>
          <w:tab w:val="left" w:pos="992"/>
        </w:tabs>
        <w:rPr>
          <w:color w:val="000000"/>
          <w:sz w:val="24"/>
          <w:szCs w:val="24"/>
        </w:rPr>
      </w:pPr>
      <w:r w:rsidRPr="00B737D2">
        <w:rPr>
          <w:b/>
          <w:bCs/>
          <w:color w:val="0000FF"/>
          <w:sz w:val="24"/>
          <w:szCs w:val="24"/>
        </w:rPr>
        <w:t>C.</w:t>
      </w:r>
      <w:r w:rsidRPr="00B737D2">
        <w:rPr>
          <w:color w:val="000000"/>
          <w:sz w:val="24"/>
          <w:szCs w:val="24"/>
        </w:rPr>
        <w:t xml:space="preserve"> đường hypebol.</w:t>
      </w:r>
      <w:r w:rsidRPr="00B737D2">
        <w:rPr>
          <w:color w:val="000000"/>
          <w:sz w:val="24"/>
          <w:szCs w:val="24"/>
        </w:rPr>
        <w:tab/>
      </w:r>
      <w:r w:rsidRPr="00B737D2">
        <w:rPr>
          <w:color w:val="000000"/>
          <w:sz w:val="24"/>
          <w:szCs w:val="24"/>
        </w:rPr>
        <w:tab/>
      </w:r>
      <w:r w:rsidRPr="00B737D2">
        <w:rPr>
          <w:color w:val="000000"/>
          <w:sz w:val="24"/>
          <w:szCs w:val="24"/>
        </w:rPr>
        <w:tab/>
      </w:r>
      <w:r w:rsidRPr="00B737D2">
        <w:rPr>
          <w:color w:val="000000"/>
          <w:sz w:val="24"/>
          <w:szCs w:val="24"/>
        </w:rPr>
        <w:tab/>
      </w:r>
      <w:r w:rsidRPr="00B737D2">
        <w:rPr>
          <w:color w:val="000000"/>
          <w:sz w:val="24"/>
          <w:szCs w:val="24"/>
        </w:rPr>
        <w:tab/>
      </w:r>
      <w:r w:rsidRPr="00B737D2">
        <w:rPr>
          <w:b/>
          <w:bCs/>
          <w:color w:val="0000FF"/>
          <w:sz w:val="24"/>
          <w:szCs w:val="24"/>
        </w:rPr>
        <w:t>D.</w:t>
      </w:r>
      <w:r w:rsidRPr="00B737D2">
        <w:rPr>
          <w:color w:val="000000"/>
          <w:sz w:val="24"/>
          <w:szCs w:val="24"/>
        </w:rPr>
        <w:t xml:space="preserve"> đường thẳng song song với trục Op</w:t>
      </w:r>
      <w:r>
        <w:rPr>
          <w:color w:val="000000"/>
          <w:sz w:val="24"/>
          <w:szCs w:val="24"/>
        </w:rPr>
        <w:t>.</w:t>
      </w:r>
    </w:p>
    <w:p w14:paraId="5CEB2715" w14:textId="77777777" w:rsidR="00EE58D6" w:rsidRDefault="00EE58D6">
      <w:pPr>
        <w:rPr>
          <w:lang w:val="en-US"/>
        </w:rPr>
      </w:pPr>
    </w:p>
    <w:p w14:paraId="5733FE3A" w14:textId="77777777" w:rsidR="00E825CB" w:rsidRDefault="00E825CB" w:rsidP="00E825CB">
      <w:pPr>
        <w:tabs>
          <w:tab w:val="left" w:pos="992"/>
        </w:tabs>
        <w:rPr>
          <w:color w:val="000000"/>
          <w:sz w:val="24"/>
          <w:szCs w:val="24"/>
          <w:lang w:val="en-US"/>
        </w:rPr>
      </w:pPr>
      <w:r w:rsidRPr="00B737D2">
        <w:rPr>
          <w:b/>
          <w:bCs/>
          <w:color w:val="000000"/>
          <w:sz w:val="24"/>
          <w:szCs w:val="24"/>
        </w:rPr>
        <w:t>PHẦN II. Câu trắc nghiệm đúng sai.</w:t>
      </w:r>
      <w:r w:rsidRPr="00B737D2">
        <w:rPr>
          <w:color w:val="000000"/>
          <w:sz w:val="24"/>
          <w:szCs w:val="24"/>
        </w:rPr>
        <w:t xml:space="preserve"> Thí sinh trả lời từ câu 1 đến câu 4. Trong mỗi ý </w:t>
      </w:r>
      <w:r w:rsidRPr="00B737D2">
        <w:rPr>
          <w:b/>
          <w:bCs/>
          <w:color w:val="000000"/>
          <w:sz w:val="24"/>
          <w:szCs w:val="24"/>
        </w:rPr>
        <w:t>a)</w:t>
      </w:r>
      <w:r w:rsidRPr="00B737D2">
        <w:rPr>
          <w:color w:val="000000"/>
          <w:sz w:val="24"/>
          <w:szCs w:val="24"/>
        </w:rPr>
        <w:t xml:space="preserve">, </w:t>
      </w:r>
      <w:r w:rsidRPr="00B737D2">
        <w:rPr>
          <w:b/>
          <w:bCs/>
          <w:color w:val="000000"/>
          <w:sz w:val="24"/>
          <w:szCs w:val="24"/>
        </w:rPr>
        <w:t>b)</w:t>
      </w:r>
      <w:r w:rsidRPr="00B737D2">
        <w:rPr>
          <w:color w:val="000000"/>
          <w:sz w:val="24"/>
          <w:szCs w:val="24"/>
        </w:rPr>
        <w:t xml:space="preserve">, </w:t>
      </w:r>
      <w:r w:rsidRPr="00B737D2">
        <w:rPr>
          <w:b/>
          <w:bCs/>
          <w:color w:val="000000"/>
          <w:sz w:val="24"/>
          <w:szCs w:val="24"/>
        </w:rPr>
        <w:t>c)</w:t>
      </w:r>
      <w:r w:rsidRPr="00B737D2">
        <w:rPr>
          <w:color w:val="000000"/>
          <w:sz w:val="24"/>
          <w:szCs w:val="24"/>
        </w:rPr>
        <w:t xml:space="preserve">, </w:t>
      </w:r>
      <w:r w:rsidRPr="00B737D2">
        <w:rPr>
          <w:b/>
          <w:bCs/>
          <w:color w:val="000000"/>
          <w:sz w:val="24"/>
          <w:szCs w:val="24"/>
        </w:rPr>
        <w:t>d)</w:t>
      </w:r>
      <w:r w:rsidRPr="00B737D2">
        <w:rPr>
          <w:color w:val="000000"/>
          <w:sz w:val="24"/>
          <w:szCs w:val="24"/>
        </w:rPr>
        <w:t xml:space="preserve"> ở mỗi câu, thí sinh chọn đúng hoặc sai.</w:t>
      </w:r>
    </w:p>
    <w:p w14:paraId="234EA4DF" w14:textId="77777777" w:rsidR="00A738F3" w:rsidRPr="00A738F3" w:rsidRDefault="00A738F3" w:rsidP="00E825CB">
      <w:pPr>
        <w:tabs>
          <w:tab w:val="left" w:pos="992"/>
        </w:tabs>
        <w:rPr>
          <w:color w:val="000000"/>
          <w:sz w:val="24"/>
          <w:szCs w:val="24"/>
          <w:lang w:val="en-US"/>
        </w:rPr>
      </w:pPr>
    </w:p>
    <w:p w14:paraId="42E74AAF" w14:textId="758C02F9" w:rsidR="00A738F3" w:rsidRPr="00B737D2" w:rsidRDefault="00A738F3" w:rsidP="00A738F3">
      <w:pPr>
        <w:tabs>
          <w:tab w:val="left" w:pos="0"/>
        </w:tabs>
        <w:rPr>
          <w:color w:val="000000"/>
          <w:sz w:val="24"/>
          <w:szCs w:val="24"/>
        </w:rPr>
      </w:pPr>
      <w:r w:rsidRPr="00B737D2">
        <w:rPr>
          <w:b/>
          <w:bCs/>
          <w:color w:val="0000FF"/>
          <w:sz w:val="24"/>
          <w:szCs w:val="24"/>
        </w:rPr>
        <w:t xml:space="preserve">Câu </w:t>
      </w:r>
      <w:r>
        <w:rPr>
          <w:b/>
          <w:bCs/>
          <w:color w:val="0000FF"/>
          <w:sz w:val="24"/>
          <w:szCs w:val="24"/>
          <w:lang w:val="en-US"/>
        </w:rPr>
        <w:t>1</w:t>
      </w:r>
      <w:r w:rsidRPr="00B737D2">
        <w:rPr>
          <w:b/>
          <w:bCs/>
          <w:color w:val="0000FF"/>
          <w:sz w:val="24"/>
          <w:szCs w:val="24"/>
        </w:rPr>
        <w:t>:</w:t>
      </w:r>
      <w:r w:rsidRPr="00B737D2">
        <w:rPr>
          <w:color w:val="000000"/>
          <w:sz w:val="24"/>
          <w:szCs w:val="24"/>
        </w:rPr>
        <w:t xml:space="preserve"> Một lượng khí lí tưởng được chứa trong bình kín có thể tích không đổi. Vào đầu buổi sáng, khí trong bình có áp suất bằng áp suất khí quyển </w:t>
      </w:r>
      <w:r w:rsidRPr="00B737D2">
        <w:rPr>
          <w:position w:val="-12"/>
          <w:sz w:val="24"/>
          <w:szCs w:val="24"/>
        </w:rPr>
        <w:object w:dxaOrig="1140" w:dyaOrig="380" w14:anchorId="159DFC35">
          <v:shape id="_x0000_i1042" type="#_x0000_t75" style="width:56.7pt;height:18.5pt" o:ole="">
            <v:imagedata r:id="rId44" o:title=""/>
          </v:shape>
          <o:OLEObject Type="Embed" ProgID="Equation.DSMT4" ShapeID="_x0000_i1042" DrawAspect="Content" ObjectID="_1834665599" r:id="rId45"/>
        </w:object>
      </w:r>
      <w:r w:rsidRPr="00B737D2">
        <w:rPr>
          <w:color w:val="000000"/>
          <w:sz w:val="24"/>
          <w:szCs w:val="24"/>
        </w:rPr>
        <w:t xml:space="preserve">, nhiệt độ </w:t>
      </w:r>
      <w:r w:rsidRPr="00B737D2">
        <w:rPr>
          <w:position w:val="-12"/>
          <w:sz w:val="24"/>
          <w:szCs w:val="24"/>
        </w:rPr>
        <w:object w:dxaOrig="960" w:dyaOrig="380" w14:anchorId="68E13B38">
          <v:shape id="_x0000_i1043" type="#_x0000_t75" style="width:47.8pt;height:18.5pt" o:ole="">
            <v:imagedata r:id="rId46" o:title=""/>
          </v:shape>
          <o:OLEObject Type="Embed" ProgID="Equation.DSMT4" ShapeID="_x0000_i1043" DrawAspect="Content" ObjectID="_1834665600" r:id="rId47"/>
        </w:object>
      </w:r>
      <w:r w:rsidRPr="00B737D2">
        <w:rPr>
          <w:color w:val="000000"/>
          <w:sz w:val="24"/>
          <w:szCs w:val="24"/>
        </w:rPr>
        <w:t xml:space="preserve">. Tới giữa trưa, khí trong bình có áp suất </w:t>
      </w:r>
      <w:r w:rsidRPr="00B737D2">
        <w:rPr>
          <w:position w:val="-12"/>
          <w:sz w:val="24"/>
          <w:szCs w:val="24"/>
        </w:rPr>
        <w:object w:dxaOrig="279" w:dyaOrig="360" w14:anchorId="23A9B580">
          <v:shape id="_x0000_i1044" type="#_x0000_t75" style="width:14.65pt;height:17.85pt" o:ole="">
            <v:imagedata r:id="rId48" o:title=""/>
          </v:shape>
          <o:OLEObject Type="Embed" ProgID="Equation.DSMT4" ShapeID="_x0000_i1044" DrawAspect="Content" ObjectID="_1834665601" r:id="rId49"/>
        </w:object>
      </w:r>
      <w:r w:rsidRPr="00B737D2">
        <w:rPr>
          <w:color w:val="000000"/>
          <w:sz w:val="24"/>
          <w:szCs w:val="24"/>
        </w:rPr>
        <w:t xml:space="preserve">, nhiệt độ </w:t>
      </w:r>
      <w:r w:rsidRPr="00B737D2">
        <w:rPr>
          <w:position w:val="-12"/>
          <w:sz w:val="24"/>
          <w:szCs w:val="24"/>
        </w:rPr>
        <w:object w:dxaOrig="1020" w:dyaOrig="380" w14:anchorId="40A4C764">
          <v:shape id="_x0000_i1045" type="#_x0000_t75" style="width:50.95pt;height:18.5pt" o:ole="">
            <v:imagedata r:id="rId50" o:title=""/>
          </v:shape>
          <o:OLEObject Type="Embed" ProgID="Equation.DSMT4" ShapeID="_x0000_i1045" DrawAspect="Content" ObjectID="_1834665602" r:id="rId51"/>
        </w:object>
      </w:r>
      <w:r w:rsidRPr="00B737D2">
        <w:rPr>
          <w:color w:val="000000"/>
          <w:sz w:val="24"/>
          <w:szCs w:val="24"/>
        </w:rPr>
        <w:t xml:space="preserve">. Nắp bình bị bật ra khi áp suất khí trong bình là 2. </w:t>
      </w:r>
      <w:r w:rsidRPr="00B737D2">
        <w:rPr>
          <w:position w:val="-6"/>
          <w:sz w:val="24"/>
          <w:szCs w:val="24"/>
        </w:rPr>
        <w:object w:dxaOrig="680" w:dyaOrig="320" w14:anchorId="0C8223A5">
          <v:shape id="_x0000_i1046" type="#_x0000_t75" style="width:33.75pt;height:15.95pt" o:ole="">
            <v:imagedata r:id="rId52" o:title=""/>
          </v:shape>
          <o:OLEObject Type="Embed" ProgID="Equation.DSMT4" ShapeID="_x0000_i1046" DrawAspect="Content" ObjectID="_1834665603" r:id="rId53"/>
        </w:object>
      </w:r>
      <w:r w:rsidRPr="00B737D2">
        <w:rPr>
          <w:color w:val="000000"/>
          <w:sz w:val="24"/>
          <w:szCs w:val="24"/>
        </w:rPr>
        <w:t xml:space="preserve"> và khí thoát ra ngoài.</w:t>
      </w:r>
    </w:p>
    <w:p w14:paraId="3E28FB09" w14:textId="77777777" w:rsidR="00A738F3" w:rsidRPr="00B737D2" w:rsidRDefault="00A738F3" w:rsidP="00A738F3">
      <w:pPr>
        <w:tabs>
          <w:tab w:val="left" w:pos="992"/>
        </w:tabs>
        <w:rPr>
          <w:color w:val="000000"/>
          <w:sz w:val="24"/>
          <w:szCs w:val="24"/>
        </w:rPr>
      </w:pPr>
      <w:r w:rsidRPr="00B737D2">
        <w:rPr>
          <w:b/>
          <w:bCs/>
          <w:color w:val="000000"/>
          <w:sz w:val="24"/>
          <w:szCs w:val="24"/>
        </w:rPr>
        <w:t>a)</w:t>
      </w:r>
      <w:r w:rsidRPr="00B737D2">
        <w:rPr>
          <w:color w:val="000000"/>
          <w:sz w:val="24"/>
          <w:szCs w:val="24"/>
        </w:rPr>
        <w:t xml:space="preserve"> Khối lượng riêng của khí trong bình giảm dần khi nhiệt độ tăng từ </w:t>
      </w:r>
      <w:r w:rsidRPr="00B737D2">
        <w:rPr>
          <w:position w:val="-6"/>
          <w:sz w:val="24"/>
          <w:szCs w:val="24"/>
        </w:rPr>
        <w:object w:dxaOrig="540" w:dyaOrig="320" w14:anchorId="779E1C06">
          <v:shape id="_x0000_i1047" type="#_x0000_t75" style="width:26.75pt;height:15.95pt" o:ole="">
            <v:imagedata r:id="rId54" o:title=""/>
          </v:shape>
          <o:OLEObject Type="Embed" ProgID="Equation.DSMT4" ShapeID="_x0000_i1047" DrawAspect="Content" ObjectID="_1834665604" r:id="rId55"/>
        </w:object>
      </w:r>
      <w:r w:rsidRPr="00B737D2">
        <w:rPr>
          <w:color w:val="000000"/>
          <w:sz w:val="24"/>
          <w:szCs w:val="24"/>
        </w:rPr>
        <w:t xml:space="preserve"> tới </w:t>
      </w:r>
      <w:r w:rsidRPr="00B737D2">
        <w:rPr>
          <w:position w:val="-6"/>
          <w:sz w:val="24"/>
          <w:szCs w:val="24"/>
        </w:rPr>
        <w:object w:dxaOrig="560" w:dyaOrig="320" w14:anchorId="07A5FD08">
          <v:shape id="_x0000_i1048" type="#_x0000_t75" style="width:27.4pt;height:15.95pt" o:ole="">
            <v:imagedata r:id="rId56" o:title=""/>
          </v:shape>
          <o:OLEObject Type="Embed" ProgID="Equation.DSMT4" ShapeID="_x0000_i1048" DrawAspect="Content" ObjectID="_1834665605" r:id="rId57"/>
        </w:object>
      </w:r>
      <w:r w:rsidRPr="00B737D2">
        <w:rPr>
          <w:color w:val="000000"/>
          <w:sz w:val="24"/>
          <w:szCs w:val="24"/>
        </w:rPr>
        <w:t>.</w:t>
      </w:r>
    </w:p>
    <w:p w14:paraId="45334B7B" w14:textId="77777777" w:rsidR="00A738F3" w:rsidRPr="00B737D2" w:rsidRDefault="00A738F3" w:rsidP="00A738F3">
      <w:pPr>
        <w:tabs>
          <w:tab w:val="left" w:pos="992"/>
        </w:tabs>
        <w:rPr>
          <w:color w:val="000000"/>
          <w:sz w:val="24"/>
          <w:szCs w:val="24"/>
        </w:rPr>
      </w:pPr>
      <w:r w:rsidRPr="0015583E">
        <w:rPr>
          <w:b/>
          <w:bCs/>
          <w:color w:val="000000"/>
          <w:sz w:val="24"/>
          <w:szCs w:val="24"/>
          <w:u w:val="single"/>
        </w:rPr>
        <w:t>b</w:t>
      </w:r>
      <w:r w:rsidRPr="00B737D2">
        <w:rPr>
          <w:b/>
          <w:bCs/>
          <w:color w:val="000000"/>
          <w:sz w:val="24"/>
          <w:szCs w:val="24"/>
        </w:rPr>
        <w:t>)</w:t>
      </w:r>
      <w:r w:rsidRPr="00B737D2">
        <w:rPr>
          <w:color w:val="000000"/>
          <w:sz w:val="24"/>
          <w:szCs w:val="24"/>
        </w:rPr>
        <w:t xml:space="preserve"> Áp suất của khí trong bình tăng dần khi nhiệt độ tăng từ </w:t>
      </w:r>
      <w:r w:rsidRPr="00B737D2">
        <w:rPr>
          <w:position w:val="-6"/>
          <w:sz w:val="24"/>
          <w:szCs w:val="24"/>
        </w:rPr>
        <w:object w:dxaOrig="540" w:dyaOrig="320" w14:anchorId="05E8D049">
          <v:shape id="_x0000_i1049" type="#_x0000_t75" style="width:26.75pt;height:15.95pt" o:ole="">
            <v:imagedata r:id="rId58" o:title=""/>
          </v:shape>
          <o:OLEObject Type="Embed" ProgID="Equation.DSMT4" ShapeID="_x0000_i1049" DrawAspect="Content" ObjectID="_1834665606" r:id="rId59"/>
        </w:object>
      </w:r>
      <w:r w:rsidRPr="00B737D2">
        <w:rPr>
          <w:color w:val="000000"/>
          <w:sz w:val="24"/>
          <w:szCs w:val="24"/>
        </w:rPr>
        <w:t xml:space="preserve"> tới </w:t>
      </w:r>
      <w:r w:rsidRPr="00B737D2">
        <w:rPr>
          <w:position w:val="-6"/>
          <w:sz w:val="24"/>
          <w:szCs w:val="24"/>
        </w:rPr>
        <w:object w:dxaOrig="560" w:dyaOrig="320" w14:anchorId="4F8B32B9">
          <v:shape id="_x0000_i1050" type="#_x0000_t75" style="width:27.4pt;height:15.95pt" o:ole="">
            <v:imagedata r:id="rId60" o:title=""/>
          </v:shape>
          <o:OLEObject Type="Embed" ProgID="Equation.DSMT4" ShapeID="_x0000_i1050" DrawAspect="Content" ObjectID="_1834665607" r:id="rId61"/>
        </w:object>
      </w:r>
      <w:r w:rsidRPr="00B737D2">
        <w:rPr>
          <w:color w:val="000000"/>
          <w:sz w:val="24"/>
          <w:szCs w:val="24"/>
        </w:rPr>
        <w:t>.</w:t>
      </w:r>
    </w:p>
    <w:p w14:paraId="5BE384E6" w14:textId="77777777" w:rsidR="00A738F3" w:rsidRPr="00B737D2" w:rsidRDefault="00A738F3" w:rsidP="00A738F3">
      <w:pPr>
        <w:tabs>
          <w:tab w:val="left" w:pos="992"/>
        </w:tabs>
        <w:rPr>
          <w:color w:val="000000"/>
          <w:sz w:val="24"/>
          <w:szCs w:val="24"/>
        </w:rPr>
      </w:pPr>
      <w:r w:rsidRPr="00B737D2">
        <w:rPr>
          <w:b/>
          <w:bCs/>
          <w:color w:val="000000"/>
          <w:sz w:val="24"/>
          <w:szCs w:val="24"/>
        </w:rPr>
        <w:t>c)</w:t>
      </w:r>
      <w:r w:rsidRPr="00B737D2">
        <w:rPr>
          <w:color w:val="000000"/>
          <w:sz w:val="24"/>
          <w:szCs w:val="24"/>
        </w:rPr>
        <w:t xml:space="preserve"> Tỉ số áp suất </w:t>
      </w:r>
      <w:r w:rsidRPr="00B737D2">
        <w:rPr>
          <w:position w:val="-12"/>
          <w:sz w:val="24"/>
          <w:szCs w:val="24"/>
        </w:rPr>
        <w:object w:dxaOrig="660" w:dyaOrig="360" w14:anchorId="2A25B182">
          <v:shape id="_x0000_i1051" type="#_x0000_t75" style="width:33.15pt;height:17.85pt" o:ole="">
            <v:imagedata r:id="rId62" o:title=""/>
          </v:shape>
          <o:OLEObject Type="Embed" ProgID="Equation.DSMT4" ShapeID="_x0000_i1051" DrawAspect="Content" ObjectID="_1834665608" r:id="rId63"/>
        </w:object>
      </w:r>
      <w:r w:rsidRPr="00B737D2">
        <w:rPr>
          <w:color w:val="000000"/>
          <w:sz w:val="24"/>
          <w:szCs w:val="24"/>
        </w:rPr>
        <w:t xml:space="preserve"> là 2</w:t>
      </w:r>
      <w:r>
        <w:rPr>
          <w:color w:val="000000"/>
          <w:sz w:val="24"/>
          <w:szCs w:val="24"/>
        </w:rPr>
        <w:t>.</w:t>
      </w:r>
    </w:p>
    <w:p w14:paraId="426E55E1" w14:textId="77777777" w:rsidR="00A738F3" w:rsidRPr="00B737D2" w:rsidRDefault="00A738F3" w:rsidP="00A738F3">
      <w:pPr>
        <w:tabs>
          <w:tab w:val="left" w:pos="992"/>
        </w:tabs>
        <w:rPr>
          <w:color w:val="000000"/>
          <w:sz w:val="24"/>
          <w:szCs w:val="24"/>
        </w:rPr>
      </w:pPr>
      <w:r w:rsidRPr="0015583E">
        <w:rPr>
          <w:b/>
          <w:bCs/>
          <w:color w:val="000000"/>
          <w:sz w:val="24"/>
          <w:szCs w:val="24"/>
          <w:u w:val="single"/>
        </w:rPr>
        <w:t>d</w:t>
      </w:r>
      <w:r w:rsidRPr="00B737D2">
        <w:rPr>
          <w:b/>
          <w:bCs/>
          <w:color w:val="000000"/>
          <w:sz w:val="24"/>
          <w:szCs w:val="24"/>
        </w:rPr>
        <w:t>)</w:t>
      </w:r>
      <w:r w:rsidRPr="00B737D2">
        <w:rPr>
          <w:color w:val="000000"/>
          <w:sz w:val="24"/>
          <w:szCs w:val="24"/>
        </w:rPr>
        <w:t xml:space="preserve"> Khi nhiệt độ của khí trong bình bằng </w:t>
      </w:r>
      <w:r w:rsidRPr="00B737D2">
        <w:rPr>
          <w:position w:val="-6"/>
          <w:sz w:val="24"/>
          <w:szCs w:val="24"/>
        </w:rPr>
        <w:object w:dxaOrig="660" w:dyaOrig="320" w14:anchorId="03179AF4">
          <v:shape id="_x0000_i1052" type="#_x0000_t75" style="width:33.15pt;height:15.95pt" o:ole="">
            <v:imagedata r:id="rId64" o:title=""/>
          </v:shape>
          <o:OLEObject Type="Embed" ProgID="Equation.DSMT4" ShapeID="_x0000_i1052" DrawAspect="Content" ObjectID="_1834665609" r:id="rId65"/>
        </w:object>
      </w:r>
      <w:r w:rsidRPr="00B737D2">
        <w:rPr>
          <w:color w:val="000000"/>
          <w:sz w:val="24"/>
          <w:szCs w:val="24"/>
        </w:rPr>
        <w:t xml:space="preserve"> thì khí trong bình bắt đầu bị thoát ra ngoài.</w:t>
      </w:r>
    </w:p>
    <w:p w14:paraId="1DE168EA" w14:textId="77777777" w:rsidR="00A738F3" w:rsidRPr="00B737D2" w:rsidRDefault="00A738F3" w:rsidP="00A738F3">
      <w:pPr>
        <w:tabs>
          <w:tab w:val="left" w:pos="992"/>
        </w:tabs>
        <w:jc w:val="center"/>
        <w:rPr>
          <w:color w:val="000000"/>
          <w:sz w:val="24"/>
          <w:szCs w:val="24"/>
        </w:rPr>
      </w:pPr>
      <w:r w:rsidRPr="00B737D2">
        <w:rPr>
          <w:b/>
          <w:bCs/>
          <w:color w:val="0000FF"/>
          <w:sz w:val="24"/>
          <w:szCs w:val="24"/>
        </w:rPr>
        <w:t>Hướng dẫn</w:t>
      </w:r>
    </w:p>
    <w:p w14:paraId="6B829A1E" w14:textId="77777777" w:rsidR="00A738F3" w:rsidRPr="00B737D2" w:rsidRDefault="00A738F3" w:rsidP="00A738F3">
      <w:pPr>
        <w:tabs>
          <w:tab w:val="left" w:pos="992"/>
        </w:tabs>
        <w:ind w:left="992"/>
        <w:rPr>
          <w:b/>
          <w:bCs/>
          <w:color w:val="000000"/>
          <w:sz w:val="24"/>
          <w:szCs w:val="24"/>
        </w:rPr>
      </w:pPr>
      <w:r w:rsidRPr="00B737D2">
        <w:rPr>
          <w:position w:val="-24"/>
          <w:sz w:val="24"/>
          <w:szCs w:val="24"/>
        </w:rPr>
        <w:object w:dxaOrig="920" w:dyaOrig="620" w14:anchorId="3BA02422">
          <v:shape id="_x0000_i1053" type="#_x0000_t75" style="width:46.5pt;height:31.2pt" o:ole="">
            <v:imagedata r:id="rId66" o:title=""/>
          </v:shape>
          <o:OLEObject Type="Embed" ProgID="Equation.DSMT4" ShapeID="_x0000_i1053" DrawAspect="Content" ObjectID="_1834665610" r:id="rId67"/>
        </w:object>
      </w:r>
      <w:r w:rsidRPr="00B737D2">
        <w:rPr>
          <w:color w:val="000000"/>
          <w:sz w:val="24"/>
          <w:szCs w:val="24"/>
        </w:rPr>
        <w:t xml:space="preserve"> const </w:t>
      </w:r>
      <w:r w:rsidRPr="00B737D2">
        <w:rPr>
          <w:position w:val="-6"/>
          <w:sz w:val="24"/>
          <w:szCs w:val="24"/>
        </w:rPr>
        <w:object w:dxaOrig="300" w:dyaOrig="240" w14:anchorId="09970D9D">
          <v:shape id="_x0000_i1054" type="#_x0000_t75" style="width:15.3pt;height:12.1pt" o:ole="">
            <v:imagedata r:id="rId68" o:title=""/>
          </v:shape>
          <o:OLEObject Type="Embed" ProgID="Equation.DSMT4" ShapeID="_x0000_i1054" DrawAspect="Content" ObjectID="_1834665611" r:id="rId69"/>
        </w:object>
      </w:r>
      <w:r w:rsidRPr="00B737D2">
        <w:rPr>
          <w:b/>
          <w:bCs/>
          <w:sz w:val="24"/>
          <w:szCs w:val="24"/>
        </w:rPr>
        <w:t>a) Sai</w:t>
      </w:r>
    </w:p>
    <w:p w14:paraId="0C5F6B2F" w14:textId="77777777" w:rsidR="00A738F3" w:rsidRPr="00B737D2" w:rsidRDefault="00A738F3" w:rsidP="00A738F3">
      <w:pPr>
        <w:tabs>
          <w:tab w:val="left" w:pos="992"/>
        </w:tabs>
        <w:ind w:left="992"/>
        <w:rPr>
          <w:color w:val="000000"/>
          <w:sz w:val="24"/>
          <w:szCs w:val="24"/>
        </w:rPr>
      </w:pPr>
      <w:r w:rsidRPr="00B737D2">
        <w:rPr>
          <w:color w:val="000000"/>
          <w:sz w:val="24"/>
          <w:szCs w:val="24"/>
        </w:rPr>
        <w:t xml:space="preserve">Đẳng tích </w:t>
      </w:r>
      <w:r w:rsidRPr="00B737D2">
        <w:rPr>
          <w:position w:val="-24"/>
          <w:sz w:val="24"/>
          <w:szCs w:val="24"/>
        </w:rPr>
        <w:object w:dxaOrig="460" w:dyaOrig="620" w14:anchorId="02F201AD">
          <v:shape id="_x0000_i1055" type="#_x0000_t75" style="width:22.95pt;height:31.2pt" o:ole="">
            <v:imagedata r:id="rId70" o:title=""/>
          </v:shape>
          <o:OLEObject Type="Embed" ProgID="Equation.DSMT4" ShapeID="_x0000_i1055" DrawAspect="Content" ObjectID="_1834665612" r:id="rId71"/>
        </w:object>
      </w:r>
      <w:r w:rsidRPr="00B737D2">
        <w:rPr>
          <w:color w:val="000000"/>
          <w:sz w:val="24"/>
          <w:szCs w:val="24"/>
        </w:rPr>
        <w:t xml:space="preserve"> const </w:t>
      </w:r>
      <w:r w:rsidRPr="00B737D2">
        <w:rPr>
          <w:position w:val="-10"/>
          <w:sz w:val="24"/>
          <w:szCs w:val="24"/>
        </w:rPr>
        <w:object w:dxaOrig="1359" w:dyaOrig="380" w14:anchorId="193701D2">
          <v:shape id="_x0000_i1056" type="#_x0000_t75" style="width:68.85pt;height:18.5pt" o:ole="">
            <v:imagedata r:id="rId72" o:title=""/>
          </v:shape>
          <o:OLEObject Type="Embed" ProgID="Equation.DSMT4" ShapeID="_x0000_i1056" DrawAspect="Content" ObjectID="_1834665613" r:id="rId73"/>
        </w:object>
      </w:r>
      <w:r w:rsidRPr="00B737D2">
        <w:rPr>
          <w:color w:val="000000"/>
          <w:sz w:val="24"/>
          <w:szCs w:val="24"/>
        </w:rPr>
        <w:t xml:space="preserve"> </w:t>
      </w:r>
      <w:r w:rsidRPr="00B737D2">
        <w:rPr>
          <w:b/>
          <w:bCs/>
          <w:color w:val="000000"/>
          <w:sz w:val="24"/>
          <w:szCs w:val="24"/>
        </w:rPr>
        <w:t>b) Đúng</w:t>
      </w:r>
    </w:p>
    <w:p w14:paraId="439FAE56" w14:textId="77777777" w:rsidR="00A738F3" w:rsidRPr="00B737D2" w:rsidRDefault="00A738F3" w:rsidP="00A738F3">
      <w:pPr>
        <w:tabs>
          <w:tab w:val="left" w:pos="992"/>
        </w:tabs>
        <w:ind w:left="992"/>
        <w:rPr>
          <w:b/>
          <w:bCs/>
          <w:sz w:val="24"/>
          <w:szCs w:val="24"/>
        </w:rPr>
      </w:pPr>
      <w:r w:rsidRPr="00B737D2">
        <w:rPr>
          <w:position w:val="-30"/>
          <w:sz w:val="24"/>
          <w:szCs w:val="24"/>
        </w:rPr>
        <w:object w:dxaOrig="4340" w:dyaOrig="700" w14:anchorId="6E4DA311">
          <v:shape id="_x0000_i1057" type="#_x0000_t75" style="width:216.55pt;height:35.05pt" o:ole="">
            <v:imagedata r:id="rId74" o:title=""/>
          </v:shape>
          <o:OLEObject Type="Embed" ProgID="Equation.DSMT4" ShapeID="_x0000_i1057" DrawAspect="Content" ObjectID="_1834665614" r:id="rId75"/>
        </w:object>
      </w:r>
      <w:r w:rsidRPr="00B737D2">
        <w:rPr>
          <w:b/>
          <w:bCs/>
          <w:sz w:val="24"/>
          <w:szCs w:val="24"/>
        </w:rPr>
        <w:t>c) Sai</w:t>
      </w:r>
    </w:p>
    <w:p w14:paraId="5FEFDEED" w14:textId="77777777" w:rsidR="00A738F3" w:rsidRPr="00B737D2" w:rsidRDefault="00A738F3" w:rsidP="00A738F3">
      <w:pPr>
        <w:tabs>
          <w:tab w:val="left" w:pos="992"/>
        </w:tabs>
        <w:ind w:left="992"/>
        <w:rPr>
          <w:b/>
          <w:bCs/>
          <w:sz w:val="24"/>
          <w:szCs w:val="24"/>
        </w:rPr>
      </w:pPr>
      <w:r w:rsidRPr="00B737D2">
        <w:rPr>
          <w:b/>
          <w:bCs/>
          <w:color w:val="0000FF"/>
          <w:position w:val="-30"/>
          <w:sz w:val="24"/>
          <w:szCs w:val="24"/>
        </w:rPr>
        <w:object w:dxaOrig="5260" w:dyaOrig="720" w14:anchorId="3375A27C">
          <v:shape id="_x0000_i1058" type="#_x0000_t75" style="width:263.25pt;height:36.3pt" o:ole="">
            <v:imagedata r:id="rId76" o:title=""/>
          </v:shape>
          <o:OLEObject Type="Embed" ProgID="Equation.DSMT4" ShapeID="_x0000_i1058" DrawAspect="Content" ObjectID="_1834665615" r:id="rId77"/>
        </w:object>
      </w:r>
      <w:r w:rsidRPr="00B737D2">
        <w:rPr>
          <w:b/>
          <w:bCs/>
          <w:sz w:val="24"/>
          <w:szCs w:val="24"/>
        </w:rPr>
        <w:t>d) Đúng</w:t>
      </w:r>
    </w:p>
    <w:p w14:paraId="577CE9B6" w14:textId="7D670872" w:rsidR="00812D6C" w:rsidRPr="00812D6C" w:rsidRDefault="00812D6C" w:rsidP="00812D6C">
      <w:pPr>
        <w:rPr>
          <w:noProof/>
          <w:sz w:val="24"/>
          <w:szCs w:val="24"/>
          <w:lang w:val="en-US"/>
        </w:rPr>
      </w:pPr>
      <w:r w:rsidRPr="00812D6C">
        <w:rPr>
          <w:noProof/>
          <w:sz w:val="24"/>
          <w:szCs w:val="24"/>
        </w:rPr>
        <w:drawing>
          <wp:anchor distT="0" distB="0" distL="114300" distR="114300" simplePos="0" relativeHeight="251662336" behindDoc="0" locked="0" layoutInCell="1" allowOverlap="1" wp14:anchorId="4C27CF04" wp14:editId="1EEE2949">
            <wp:simplePos x="0" y="0"/>
            <wp:positionH relativeFrom="margin">
              <wp:align>right</wp:align>
            </wp:positionH>
            <wp:positionV relativeFrom="paragraph">
              <wp:posOffset>12065</wp:posOffset>
            </wp:positionV>
            <wp:extent cx="1642745" cy="1125855"/>
            <wp:effectExtent l="0" t="0" r="0" b="0"/>
            <wp:wrapSquare wrapText="bothSides"/>
            <wp:docPr id="1458374244"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738407" name="Picture 1" descr="A graph of a function&#10;&#10;AI-generated content may be incorrect."/>
                    <pic:cNvPicPr/>
                  </pic:nvPicPr>
                  <pic:blipFill>
                    <a:blip r:embed="rId78" cstate="print">
                      <a:extLst>
                        <a:ext uri="{28A0092B-C50C-407E-A947-70E740481C1C}">
                          <a14:useLocalDpi xmlns:a14="http://schemas.microsoft.com/office/drawing/2010/main" val="0"/>
                        </a:ext>
                      </a:extLst>
                    </a:blip>
                    <a:stretch>
                      <a:fillRect/>
                    </a:stretch>
                  </pic:blipFill>
                  <pic:spPr>
                    <a:xfrm>
                      <a:off x="0" y="0"/>
                      <a:ext cx="1642745" cy="1125855"/>
                    </a:xfrm>
                    <a:prstGeom prst="rect">
                      <a:avLst/>
                    </a:prstGeom>
                  </pic:spPr>
                </pic:pic>
              </a:graphicData>
            </a:graphic>
            <wp14:sizeRelH relativeFrom="margin">
              <wp14:pctWidth>0</wp14:pctWidth>
            </wp14:sizeRelH>
            <wp14:sizeRelV relativeFrom="margin">
              <wp14:pctHeight>0</wp14:pctHeight>
            </wp14:sizeRelV>
          </wp:anchor>
        </w:drawing>
      </w:r>
      <w:r w:rsidRPr="00812D6C">
        <w:rPr>
          <w:b/>
          <w:bCs/>
          <w:noProof/>
          <w:color w:val="0000FF"/>
          <w:sz w:val="24"/>
          <w:szCs w:val="24"/>
          <w:lang w:val="en-US"/>
        </w:rPr>
        <w:t xml:space="preserve">Câu </w:t>
      </w:r>
      <w:r>
        <w:rPr>
          <w:b/>
          <w:bCs/>
          <w:noProof/>
          <w:color w:val="0000FF"/>
          <w:sz w:val="24"/>
          <w:szCs w:val="24"/>
          <w:lang w:val="en-US"/>
        </w:rPr>
        <w:t>2</w:t>
      </w:r>
      <w:r w:rsidRPr="00812D6C">
        <w:rPr>
          <w:b/>
          <w:bCs/>
          <w:noProof/>
          <w:color w:val="0000FF"/>
          <w:sz w:val="24"/>
          <w:szCs w:val="24"/>
          <w:lang w:val="en-US"/>
        </w:rPr>
        <w:t>:</w:t>
      </w:r>
      <w:r w:rsidRPr="00812D6C">
        <w:rPr>
          <w:noProof/>
          <w:sz w:val="24"/>
          <w:szCs w:val="24"/>
          <w:lang w:val="en-US"/>
        </w:rPr>
        <w:t xml:space="preserve"> </w:t>
      </w:r>
      <w:r w:rsidRPr="00812D6C">
        <w:rPr>
          <w:noProof/>
          <w:sz w:val="24"/>
          <w:szCs w:val="24"/>
          <w:lang w:val="en-US"/>
        </w:rPr>
        <w:tab/>
        <w:t xml:space="preserve">Hình vẽ bên cho thấy đồ thị biểu diễn sự biến thiên của nhiệt độ </w:t>
      </w:r>
      <w:r w:rsidRPr="00812D6C">
        <w:rPr>
          <w:position w:val="-6"/>
          <w:sz w:val="24"/>
          <w:szCs w:val="24"/>
        </w:rPr>
        <w:object w:dxaOrig="139" w:dyaOrig="240" w14:anchorId="26653F69">
          <v:shape id="_x0000_i1059" type="#_x0000_t75" style="width:7pt;height:12.1pt" o:ole="">
            <v:imagedata r:id="rId79" o:title=""/>
          </v:shape>
          <o:OLEObject Type="Embed" ProgID="Equation.DSMT4" ShapeID="_x0000_i1059" DrawAspect="Content" ObjectID="_1834665616" r:id="rId80"/>
        </w:object>
      </w:r>
      <w:r w:rsidRPr="00812D6C">
        <w:rPr>
          <w:noProof/>
          <w:sz w:val="24"/>
          <w:szCs w:val="24"/>
          <w:lang w:val="en-US"/>
        </w:rPr>
        <w:t xml:space="preserve"> theo thời gian </w:t>
      </w:r>
      <w:r w:rsidRPr="00812D6C">
        <w:rPr>
          <w:position w:val="-6"/>
          <w:sz w:val="24"/>
          <w:szCs w:val="24"/>
        </w:rPr>
        <w:object w:dxaOrig="200" w:dyaOrig="220" w14:anchorId="153E6727">
          <v:shape id="_x0000_i1060" type="#_x0000_t75" style="width:10.2pt;height:11.45pt" o:ole="">
            <v:imagedata r:id="rId81" o:title=""/>
          </v:shape>
          <o:OLEObject Type="Embed" ProgID="Equation.DSMT4" ShapeID="_x0000_i1060" DrawAspect="Content" ObjectID="_1834665617" r:id="rId82"/>
        </w:object>
      </w:r>
      <w:r w:rsidRPr="00812D6C">
        <w:rPr>
          <w:noProof/>
          <w:sz w:val="24"/>
          <w:szCs w:val="24"/>
          <w:lang w:val="en-US"/>
        </w:rPr>
        <w:t xml:space="preserve"> trong quá trình nung nóng một thỏi chì có khối lượng 1 kg . Biết nhiệt dung riêng của chì là </w:t>
      </w:r>
      <w:r w:rsidRPr="00812D6C">
        <w:rPr>
          <w:position w:val="-10"/>
          <w:sz w:val="24"/>
          <w:szCs w:val="24"/>
        </w:rPr>
        <w:object w:dxaOrig="1300" w:dyaOrig="320" w14:anchorId="16080C00">
          <v:shape id="_x0000_i1061" type="#_x0000_t75" style="width:65pt;height:15.95pt" o:ole="">
            <v:imagedata r:id="rId83" o:title=""/>
          </v:shape>
          <o:OLEObject Type="Embed" ProgID="Equation.DSMT4" ShapeID="_x0000_i1061" DrawAspect="Content" ObjectID="_1834665618" r:id="rId84"/>
        </w:object>
      </w:r>
    </w:p>
    <w:p w14:paraId="6E1EDBBB" w14:textId="619376E9" w:rsidR="00812D6C" w:rsidRPr="00812D6C" w:rsidRDefault="00812D6C" w:rsidP="00812D6C">
      <w:pPr>
        <w:rPr>
          <w:noProof/>
          <w:sz w:val="24"/>
          <w:szCs w:val="24"/>
          <w:lang w:val="en-US"/>
        </w:rPr>
      </w:pPr>
      <w:r w:rsidRPr="00812D6C">
        <w:rPr>
          <w:b/>
          <w:bCs/>
          <w:noProof/>
          <w:sz w:val="24"/>
          <w:szCs w:val="24"/>
          <w:u w:val="single"/>
          <w:lang w:val="en-US"/>
        </w:rPr>
        <w:t>a</w:t>
      </w:r>
      <w:r w:rsidRPr="00812D6C">
        <w:rPr>
          <w:b/>
          <w:bCs/>
          <w:noProof/>
          <w:sz w:val="24"/>
          <w:szCs w:val="24"/>
          <w:lang w:val="en-US"/>
        </w:rPr>
        <w:t>)</w:t>
      </w:r>
      <w:r w:rsidRPr="00812D6C">
        <w:rPr>
          <w:noProof/>
          <w:sz w:val="24"/>
          <w:szCs w:val="24"/>
          <w:lang w:val="en-US"/>
        </w:rPr>
        <w:t xml:space="preserve"> Nội năng của chì tăng 31200 J trong 12 phút đầu nung nóng.</w:t>
      </w:r>
    </w:p>
    <w:p w14:paraId="30E0955D" w14:textId="77777777" w:rsidR="00812D6C" w:rsidRPr="00812D6C" w:rsidRDefault="00812D6C" w:rsidP="00812D6C">
      <w:pPr>
        <w:rPr>
          <w:noProof/>
          <w:sz w:val="24"/>
          <w:szCs w:val="24"/>
          <w:lang w:val="en-US"/>
        </w:rPr>
      </w:pPr>
      <w:r w:rsidRPr="00812D6C">
        <w:rPr>
          <w:b/>
          <w:bCs/>
          <w:noProof/>
          <w:sz w:val="24"/>
          <w:szCs w:val="24"/>
          <w:lang w:val="en-US"/>
        </w:rPr>
        <w:t>b)</w:t>
      </w:r>
      <w:r w:rsidRPr="00812D6C">
        <w:rPr>
          <w:noProof/>
          <w:sz w:val="24"/>
          <w:szCs w:val="24"/>
          <w:lang w:val="en-US"/>
        </w:rPr>
        <w:t xml:space="preserve"> Tại điểm B trên đồ thị chì ở trạng thái lỏng.</w:t>
      </w:r>
      <w:r w:rsidRPr="00812D6C">
        <w:rPr>
          <w:noProof/>
          <w:sz w:val="24"/>
          <w:szCs w:val="24"/>
        </w:rPr>
        <w:t xml:space="preserve"> </w:t>
      </w:r>
    </w:p>
    <w:p w14:paraId="32CED126" w14:textId="77777777" w:rsidR="00812D6C" w:rsidRPr="00812D6C" w:rsidRDefault="00812D6C" w:rsidP="00812D6C">
      <w:pPr>
        <w:rPr>
          <w:noProof/>
          <w:sz w:val="24"/>
          <w:szCs w:val="24"/>
          <w:lang w:val="en-US"/>
        </w:rPr>
      </w:pPr>
      <w:r w:rsidRPr="00812D6C">
        <w:rPr>
          <w:b/>
          <w:bCs/>
          <w:noProof/>
          <w:sz w:val="24"/>
          <w:szCs w:val="24"/>
          <w:u w:val="single"/>
          <w:lang w:val="en-US"/>
        </w:rPr>
        <w:t>c</w:t>
      </w:r>
      <w:r w:rsidRPr="00812D6C">
        <w:rPr>
          <w:b/>
          <w:bCs/>
          <w:noProof/>
          <w:sz w:val="24"/>
          <w:szCs w:val="24"/>
          <w:lang w:val="en-US"/>
        </w:rPr>
        <w:t>)</w:t>
      </w:r>
      <w:r w:rsidRPr="00812D6C">
        <w:rPr>
          <w:noProof/>
          <w:sz w:val="24"/>
          <w:szCs w:val="24"/>
          <w:lang w:val="en-US"/>
        </w:rPr>
        <w:t xml:space="preserve"> Nhiệt độ nóng chảy của chì là </w:t>
      </w:r>
      <w:r w:rsidRPr="00812D6C">
        <w:rPr>
          <w:position w:val="-6"/>
          <w:sz w:val="24"/>
          <w:szCs w:val="24"/>
        </w:rPr>
        <w:object w:dxaOrig="680" w:dyaOrig="320" w14:anchorId="4DC124C1">
          <v:shape id="_x0000_i1062" type="#_x0000_t75" style="width:33.75pt;height:15.95pt" o:ole="">
            <v:imagedata r:id="rId85" o:title=""/>
          </v:shape>
          <o:OLEObject Type="Embed" ProgID="Equation.DSMT4" ShapeID="_x0000_i1062" DrawAspect="Content" ObjectID="_1834665619" r:id="rId86"/>
        </w:object>
      </w:r>
      <w:r w:rsidRPr="00812D6C">
        <w:rPr>
          <w:noProof/>
          <w:sz w:val="24"/>
          <w:szCs w:val="24"/>
          <w:lang w:val="en-US"/>
        </w:rPr>
        <w:t>.</w:t>
      </w:r>
    </w:p>
    <w:p w14:paraId="433A79C5" w14:textId="77777777" w:rsidR="00812D6C" w:rsidRPr="00812D6C" w:rsidRDefault="00812D6C" w:rsidP="00812D6C">
      <w:pPr>
        <w:rPr>
          <w:noProof/>
          <w:sz w:val="24"/>
          <w:szCs w:val="24"/>
          <w:lang w:val="en-US"/>
        </w:rPr>
      </w:pPr>
      <w:r w:rsidRPr="00812D6C">
        <w:rPr>
          <w:b/>
          <w:bCs/>
          <w:noProof/>
          <w:sz w:val="24"/>
          <w:szCs w:val="24"/>
          <w:u w:val="single"/>
          <w:lang w:val="en-US"/>
        </w:rPr>
        <w:t>d</w:t>
      </w:r>
      <w:r w:rsidRPr="00812D6C">
        <w:rPr>
          <w:b/>
          <w:bCs/>
          <w:noProof/>
          <w:sz w:val="24"/>
          <w:szCs w:val="24"/>
          <w:lang w:val="en-US"/>
        </w:rPr>
        <w:t>)</w:t>
      </w:r>
      <w:r w:rsidRPr="00812D6C">
        <w:rPr>
          <w:noProof/>
          <w:sz w:val="24"/>
          <w:szCs w:val="24"/>
          <w:lang w:val="en-US"/>
        </w:rPr>
        <w:t xml:space="preserve"> Khi chì chuyển từ trạng thái </w:t>
      </w:r>
      <w:r w:rsidRPr="00812D6C">
        <w:rPr>
          <w:position w:val="-4"/>
          <w:sz w:val="24"/>
          <w:szCs w:val="24"/>
        </w:rPr>
        <w:object w:dxaOrig="240" w:dyaOrig="260" w14:anchorId="05ABE844">
          <v:shape id="_x0000_i1063" type="#_x0000_t75" style="width:12.1pt;height:13.4pt" o:ole="">
            <v:imagedata r:id="rId87" o:title=""/>
          </v:shape>
          <o:OLEObject Type="Embed" ProgID="Equation.DSMT4" ShapeID="_x0000_i1063" DrawAspect="Content" ObjectID="_1834665620" r:id="rId88"/>
        </w:object>
      </w:r>
      <w:r w:rsidRPr="00812D6C">
        <w:rPr>
          <w:noProof/>
          <w:sz w:val="24"/>
          <w:szCs w:val="24"/>
          <w:lang w:val="en-US"/>
        </w:rPr>
        <w:t xml:space="preserve"> sang trạng thái </w:t>
      </w:r>
      <w:r w:rsidRPr="00812D6C">
        <w:rPr>
          <w:position w:val="-6"/>
          <w:sz w:val="24"/>
          <w:szCs w:val="24"/>
        </w:rPr>
        <w:object w:dxaOrig="240" w:dyaOrig="279" w14:anchorId="2EFA3E9D">
          <v:shape id="_x0000_i1064" type="#_x0000_t75" style="width:12.1pt;height:14.65pt" o:ole="">
            <v:imagedata r:id="rId89" o:title=""/>
          </v:shape>
          <o:OLEObject Type="Embed" ProgID="Equation.DSMT4" ShapeID="_x0000_i1064" DrawAspect="Content" ObjectID="_1834665621" r:id="rId90"/>
        </w:object>
      </w:r>
      <w:r w:rsidRPr="00812D6C">
        <w:rPr>
          <w:noProof/>
          <w:sz w:val="24"/>
          <w:szCs w:val="24"/>
          <w:lang w:val="en-US"/>
        </w:rPr>
        <w:t>, nội năng của chì thay đổi.</w:t>
      </w:r>
    </w:p>
    <w:p w14:paraId="355E41AD" w14:textId="77777777" w:rsidR="00812D6C" w:rsidRPr="00812D6C" w:rsidRDefault="00812D6C" w:rsidP="00812D6C">
      <w:pPr>
        <w:jc w:val="center"/>
        <w:rPr>
          <w:noProof/>
          <w:sz w:val="24"/>
          <w:szCs w:val="24"/>
          <w:lang w:val="en-US"/>
        </w:rPr>
      </w:pPr>
      <w:r w:rsidRPr="00812D6C">
        <w:rPr>
          <w:b/>
          <w:bCs/>
          <w:noProof/>
          <w:color w:val="0000FF"/>
          <w:sz w:val="24"/>
          <w:szCs w:val="24"/>
          <w:lang w:val="en-US"/>
        </w:rPr>
        <w:t>Hướng dẫn</w:t>
      </w:r>
    </w:p>
    <w:p w14:paraId="7C0A4BC8" w14:textId="77777777" w:rsidR="00812D6C" w:rsidRPr="00812D6C" w:rsidRDefault="00812D6C" w:rsidP="00812D6C">
      <w:pPr>
        <w:rPr>
          <w:noProof/>
          <w:sz w:val="24"/>
          <w:szCs w:val="24"/>
          <w:lang w:val="en-US"/>
        </w:rPr>
      </w:pPr>
      <w:r w:rsidRPr="00812D6C">
        <w:rPr>
          <w:noProof/>
          <w:sz w:val="24"/>
          <w:szCs w:val="24"/>
          <w:lang w:val="en-US"/>
        </w:rPr>
        <w:t xml:space="preserve">Cứ 5 phút tăng </w:t>
      </w:r>
      <w:r w:rsidRPr="00812D6C">
        <w:rPr>
          <w:position w:val="-6"/>
          <w:sz w:val="24"/>
          <w:szCs w:val="24"/>
        </w:rPr>
        <w:object w:dxaOrig="1080" w:dyaOrig="320" w14:anchorId="5140D291">
          <v:shape id="_x0000_i1065" type="#_x0000_t75" style="width:53.5pt;height:15.95pt" o:ole="">
            <v:imagedata r:id="rId91" o:title=""/>
          </v:shape>
          <o:OLEObject Type="Embed" ProgID="Equation.DSMT4" ShapeID="_x0000_i1065" DrawAspect="Content" ObjectID="_1834665622" r:id="rId92"/>
        </w:object>
      </w:r>
      <w:r w:rsidRPr="00812D6C">
        <w:rPr>
          <w:noProof/>
          <w:sz w:val="24"/>
          <w:szCs w:val="24"/>
          <w:lang w:val="en-US"/>
        </w:rPr>
        <w:t xml:space="preserve"> phút tăng </w:t>
      </w:r>
      <w:r w:rsidRPr="00812D6C">
        <w:rPr>
          <w:position w:val="-6"/>
          <w:sz w:val="24"/>
          <w:szCs w:val="24"/>
        </w:rPr>
        <w:object w:dxaOrig="1140" w:dyaOrig="320" w14:anchorId="3EDAF418">
          <v:shape id="_x0000_i1066" type="#_x0000_t75" style="width:56.7pt;height:15.95pt" o:ole="">
            <v:imagedata r:id="rId93" o:title=""/>
          </v:shape>
          <o:OLEObject Type="Embed" ProgID="Equation.DSMT4" ShapeID="_x0000_i1066" DrawAspect="Content" ObjectID="_1834665623" r:id="rId94"/>
        </w:object>
      </w:r>
      <w:r w:rsidRPr="00812D6C">
        <w:rPr>
          <w:noProof/>
          <w:sz w:val="24"/>
          <w:szCs w:val="24"/>
          <w:lang w:val="en-US"/>
        </w:rPr>
        <w:t xml:space="preserve"> phút tăng </w:t>
      </w:r>
      <w:r w:rsidRPr="00812D6C">
        <w:rPr>
          <w:position w:val="-6"/>
          <w:sz w:val="24"/>
          <w:szCs w:val="24"/>
        </w:rPr>
        <w:object w:dxaOrig="1460" w:dyaOrig="320" w14:anchorId="70D31A60">
          <v:shape id="_x0000_i1067" type="#_x0000_t75" style="width:73.2pt;height:15.95pt" o:ole="">
            <v:imagedata r:id="rId95" o:title=""/>
          </v:shape>
          <o:OLEObject Type="Embed" ProgID="Equation.DSMT4" ShapeID="_x0000_i1067" DrawAspect="Content" ObjectID="_1834665624" r:id="rId96"/>
        </w:object>
      </w:r>
      <w:r w:rsidRPr="00812D6C">
        <w:rPr>
          <w:noProof/>
          <w:sz w:val="24"/>
          <w:szCs w:val="24"/>
          <w:lang w:val="en-US"/>
        </w:rPr>
        <w:t xml:space="preserve"> </w:t>
      </w:r>
      <w:r w:rsidRPr="00812D6C">
        <w:rPr>
          <w:position w:val="-10"/>
          <w:sz w:val="24"/>
          <w:szCs w:val="24"/>
        </w:rPr>
        <w:object w:dxaOrig="3480" w:dyaOrig="320" w14:anchorId="6DA7D706">
          <v:shape id="_x0000_i1068" type="#_x0000_t75" style="width:174pt;height:15.95pt" o:ole="">
            <v:imagedata r:id="rId97" o:title=""/>
          </v:shape>
          <o:OLEObject Type="Embed" ProgID="Equation.DSMT4" ShapeID="_x0000_i1068" DrawAspect="Content" ObjectID="_1834665625" r:id="rId98"/>
        </w:object>
      </w:r>
      <w:r w:rsidRPr="00812D6C">
        <w:rPr>
          <w:noProof/>
          <w:sz w:val="24"/>
          <w:szCs w:val="24"/>
          <w:lang w:val="en-US"/>
        </w:rPr>
        <w:t xml:space="preserve"> </w:t>
      </w:r>
      <w:r w:rsidRPr="00812D6C">
        <w:rPr>
          <w:b/>
          <w:bCs/>
          <w:noProof/>
          <w:sz w:val="24"/>
          <w:szCs w:val="24"/>
          <w:lang w:val="en-US"/>
        </w:rPr>
        <w:t>a)</w:t>
      </w:r>
      <w:r w:rsidRPr="00812D6C">
        <w:rPr>
          <w:noProof/>
          <w:sz w:val="24"/>
          <w:szCs w:val="24"/>
          <w:lang w:val="en-US"/>
        </w:rPr>
        <w:t xml:space="preserve"> </w:t>
      </w:r>
      <w:r w:rsidRPr="00812D6C">
        <w:rPr>
          <w:b/>
          <w:bCs/>
          <w:noProof/>
          <w:sz w:val="24"/>
          <w:szCs w:val="24"/>
          <w:lang w:val="en-US"/>
        </w:rPr>
        <w:t>Đúng</w:t>
      </w:r>
    </w:p>
    <w:p w14:paraId="320A31DE" w14:textId="77777777" w:rsidR="00812D6C" w:rsidRPr="00812D6C" w:rsidRDefault="00812D6C" w:rsidP="00812D6C">
      <w:pPr>
        <w:rPr>
          <w:noProof/>
          <w:sz w:val="24"/>
          <w:szCs w:val="24"/>
          <w:lang w:val="en-US"/>
        </w:rPr>
      </w:pPr>
      <w:r w:rsidRPr="00812D6C">
        <w:rPr>
          <w:noProof/>
          <w:sz w:val="24"/>
          <w:szCs w:val="24"/>
          <w:lang w:val="en-US"/>
        </w:rPr>
        <w:t xml:space="preserve">Tại điểm </w:t>
      </w:r>
      <w:r w:rsidRPr="00812D6C">
        <w:rPr>
          <w:position w:val="-4"/>
          <w:sz w:val="24"/>
          <w:szCs w:val="24"/>
        </w:rPr>
        <w:object w:dxaOrig="240" w:dyaOrig="260" w14:anchorId="5AF0EEA6">
          <v:shape id="_x0000_i1069" type="#_x0000_t75" style="width:12.1pt;height:13.4pt" o:ole="">
            <v:imagedata r:id="rId99" o:title=""/>
          </v:shape>
          <o:OLEObject Type="Embed" ProgID="Equation.DSMT4" ShapeID="_x0000_i1069" DrawAspect="Content" ObjectID="_1834665626" r:id="rId100"/>
        </w:object>
      </w:r>
      <w:r w:rsidRPr="00812D6C">
        <w:rPr>
          <w:noProof/>
          <w:sz w:val="24"/>
          <w:szCs w:val="24"/>
          <w:lang w:val="en-US"/>
        </w:rPr>
        <w:t xml:space="preserve"> trên đồ thị chì ở trạng thái rắn bắt đầu nóng chảy </w:t>
      </w:r>
      <w:r w:rsidRPr="00812D6C">
        <w:rPr>
          <w:position w:val="-6"/>
          <w:sz w:val="24"/>
          <w:szCs w:val="24"/>
        </w:rPr>
        <w:object w:dxaOrig="300" w:dyaOrig="240" w14:anchorId="68003EAD">
          <v:shape id="_x0000_i1070" type="#_x0000_t75" style="width:15.3pt;height:12.1pt" o:ole="">
            <v:imagedata r:id="rId101" o:title=""/>
          </v:shape>
          <o:OLEObject Type="Embed" ProgID="Equation.DSMT4" ShapeID="_x0000_i1070" DrawAspect="Content" ObjectID="_1834665627" r:id="rId102"/>
        </w:object>
      </w:r>
      <w:r w:rsidRPr="00812D6C">
        <w:rPr>
          <w:noProof/>
          <w:sz w:val="24"/>
          <w:szCs w:val="24"/>
          <w:lang w:val="en-US"/>
        </w:rPr>
        <w:t xml:space="preserve"> </w:t>
      </w:r>
      <w:r w:rsidRPr="00812D6C">
        <w:rPr>
          <w:b/>
          <w:bCs/>
          <w:noProof/>
          <w:sz w:val="24"/>
          <w:szCs w:val="24"/>
          <w:lang w:val="en-US"/>
        </w:rPr>
        <w:t>b) Sai</w:t>
      </w:r>
      <w:r w:rsidRPr="00812D6C">
        <w:rPr>
          <w:noProof/>
          <w:sz w:val="24"/>
          <w:szCs w:val="24"/>
          <w:lang w:val="en-US"/>
        </w:rPr>
        <w:t xml:space="preserve">; </w:t>
      </w:r>
      <w:r w:rsidRPr="00812D6C">
        <w:rPr>
          <w:position w:val="-10"/>
          <w:sz w:val="24"/>
          <w:szCs w:val="24"/>
        </w:rPr>
        <w:object w:dxaOrig="260" w:dyaOrig="320" w14:anchorId="6C717406">
          <v:shape id="_x0000_i1071" type="#_x0000_t75" style="width:13.4pt;height:15.95pt" o:ole="">
            <v:imagedata r:id="rId103" o:title=""/>
          </v:shape>
          <o:OLEObject Type="Embed" ProgID="Equation.DSMT4" ShapeID="_x0000_i1071" DrawAspect="Content" ObjectID="_1834665628" r:id="rId104"/>
        </w:object>
      </w:r>
      <w:r w:rsidRPr="00812D6C">
        <w:rPr>
          <w:noProof/>
          <w:sz w:val="24"/>
          <w:szCs w:val="24"/>
          <w:lang w:val="en-US"/>
        </w:rPr>
        <w:t xml:space="preserve"> </w:t>
      </w:r>
      <w:r w:rsidRPr="00812D6C">
        <w:rPr>
          <w:b/>
          <w:bCs/>
          <w:noProof/>
          <w:sz w:val="24"/>
          <w:szCs w:val="24"/>
          <w:lang w:val="en-US"/>
        </w:rPr>
        <w:t>Đúng</w:t>
      </w:r>
      <w:r w:rsidRPr="00812D6C">
        <w:rPr>
          <w:noProof/>
          <w:sz w:val="24"/>
          <w:szCs w:val="24"/>
          <w:lang w:val="en-US"/>
        </w:rPr>
        <w:t xml:space="preserve">; </w:t>
      </w:r>
      <w:r w:rsidRPr="00812D6C">
        <w:rPr>
          <w:b/>
          <w:bCs/>
          <w:noProof/>
          <w:sz w:val="24"/>
          <w:szCs w:val="24"/>
          <w:lang w:val="en-US"/>
        </w:rPr>
        <w:t>d)</w:t>
      </w:r>
      <w:r w:rsidRPr="00812D6C">
        <w:rPr>
          <w:noProof/>
          <w:sz w:val="24"/>
          <w:szCs w:val="24"/>
          <w:lang w:val="en-US"/>
        </w:rPr>
        <w:t xml:space="preserve"> </w:t>
      </w:r>
      <w:r w:rsidRPr="00812D6C">
        <w:rPr>
          <w:b/>
          <w:bCs/>
          <w:noProof/>
          <w:sz w:val="24"/>
          <w:szCs w:val="24"/>
          <w:lang w:val="en-US"/>
        </w:rPr>
        <w:t>Đúng</w:t>
      </w:r>
    </w:p>
    <w:p w14:paraId="410D4238" w14:textId="77777777" w:rsidR="007403A9" w:rsidRPr="00557876" w:rsidRDefault="007403A9" w:rsidP="007403A9">
      <w:pPr>
        <w:tabs>
          <w:tab w:val="left" w:pos="992"/>
        </w:tabs>
        <w:ind w:left="992" w:hanging="992"/>
        <w:rPr>
          <w:sz w:val="24"/>
          <w:szCs w:val="24"/>
        </w:rPr>
      </w:pPr>
      <w:r w:rsidRPr="00557876">
        <w:rPr>
          <w:noProof/>
          <w:sz w:val="24"/>
          <w:szCs w:val="24"/>
          <w:lang w:val="vi-VN" w:eastAsia="vi-VN"/>
        </w:rPr>
        <w:drawing>
          <wp:anchor distT="0" distB="0" distL="114300" distR="114300" simplePos="0" relativeHeight="251664384" behindDoc="0" locked="0" layoutInCell="1" allowOverlap="1" wp14:anchorId="18383738" wp14:editId="3FAB1644">
            <wp:simplePos x="0" y="0"/>
            <wp:positionH relativeFrom="margin">
              <wp:align>right</wp:align>
            </wp:positionH>
            <wp:positionV relativeFrom="paragraph">
              <wp:posOffset>3810</wp:posOffset>
            </wp:positionV>
            <wp:extent cx="1598930" cy="1537970"/>
            <wp:effectExtent l="0" t="0" r="1270" b="5080"/>
            <wp:wrapSquare wrapText="bothSides"/>
            <wp:docPr id="947685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685534" name=""/>
                    <pic:cNvPicPr/>
                  </pic:nvPicPr>
                  <pic:blipFill>
                    <a:blip r:embed="rId105">
                      <a:extLst>
                        <a:ext uri="{28A0092B-C50C-407E-A947-70E740481C1C}">
                          <a14:useLocalDpi xmlns:a14="http://schemas.microsoft.com/office/drawing/2010/main" val="0"/>
                        </a:ext>
                      </a:extLst>
                    </a:blip>
                    <a:stretch>
                      <a:fillRect/>
                    </a:stretch>
                  </pic:blipFill>
                  <pic:spPr>
                    <a:xfrm>
                      <a:off x="0" y="0"/>
                      <a:ext cx="1598930" cy="1537970"/>
                    </a:xfrm>
                    <a:prstGeom prst="rect">
                      <a:avLst/>
                    </a:prstGeom>
                  </pic:spPr>
                </pic:pic>
              </a:graphicData>
            </a:graphic>
            <wp14:sizeRelH relativeFrom="margin">
              <wp14:pctWidth>0</wp14:pctWidth>
            </wp14:sizeRelH>
            <wp14:sizeRelV relativeFrom="margin">
              <wp14:pctHeight>0</wp14:pctHeight>
            </wp14:sizeRelV>
          </wp:anchor>
        </w:drawing>
      </w:r>
      <w:r w:rsidRPr="00557876">
        <w:rPr>
          <w:b/>
          <w:bCs/>
          <w:color w:val="0000FF"/>
          <w:sz w:val="24"/>
          <w:szCs w:val="24"/>
        </w:rPr>
        <w:t>Câu 3:</w:t>
      </w:r>
      <w:r w:rsidRPr="00557876">
        <w:rPr>
          <w:sz w:val="24"/>
          <w:szCs w:val="24"/>
        </w:rPr>
        <w:t xml:space="preserve"> </w:t>
      </w:r>
      <w:r w:rsidRPr="00557876">
        <w:rPr>
          <w:sz w:val="24"/>
          <w:szCs w:val="24"/>
        </w:rPr>
        <w:tab/>
        <w:t xml:space="preserve">Như hình vẽ, đường cong (1) và (2) là các đường đẳng nhiệt biểu diễn liên hệ giữa áp suất p và thể tích V của một lượng khí xác định ở nhiệt độ </w:t>
      </w:r>
      <w:r w:rsidRPr="00557876">
        <w:rPr>
          <w:position w:val="-12"/>
          <w:sz w:val="24"/>
          <w:szCs w:val="24"/>
        </w:rPr>
        <w:object w:dxaOrig="240" w:dyaOrig="360" w14:anchorId="5BDF8E0F">
          <v:shape id="_x0000_i1072" type="#_x0000_t75" style="width:12.1pt;height:17.85pt" o:ole="">
            <v:imagedata r:id="rId106" o:title=""/>
          </v:shape>
          <o:OLEObject Type="Embed" ProgID="Equation.DSMT4" ShapeID="_x0000_i1072" DrawAspect="Content" ObjectID="_1834665629" r:id="rId107"/>
        </w:object>
      </w:r>
      <w:r w:rsidRPr="00557876">
        <w:rPr>
          <w:sz w:val="24"/>
          <w:szCs w:val="24"/>
        </w:rPr>
        <w:t xml:space="preserve"> và </w:t>
      </w:r>
      <w:r w:rsidRPr="00557876">
        <w:rPr>
          <w:position w:val="-12"/>
          <w:sz w:val="24"/>
          <w:szCs w:val="24"/>
        </w:rPr>
        <w:object w:dxaOrig="279" w:dyaOrig="360" w14:anchorId="2A59BCC7">
          <v:shape id="_x0000_i1073" type="#_x0000_t75" style="width:14pt;height:17.85pt" o:ole="">
            <v:imagedata r:id="rId108" o:title=""/>
          </v:shape>
          <o:OLEObject Type="Embed" ProgID="Equation.DSMT4" ShapeID="_x0000_i1073" DrawAspect="Content" ObjectID="_1834665630" r:id="rId109"/>
        </w:object>
      </w:r>
      <w:r w:rsidRPr="00557876">
        <w:rPr>
          <w:sz w:val="24"/>
          <w:szCs w:val="24"/>
        </w:rPr>
        <w:t xml:space="preserve"> tương ứng.</w:t>
      </w:r>
    </w:p>
    <w:p w14:paraId="34B24466" w14:textId="77777777" w:rsidR="007403A9" w:rsidRPr="00557876" w:rsidRDefault="007403A9" w:rsidP="007403A9">
      <w:pPr>
        <w:tabs>
          <w:tab w:val="left" w:pos="992"/>
        </w:tabs>
        <w:ind w:left="992"/>
        <w:rPr>
          <w:sz w:val="24"/>
          <w:szCs w:val="24"/>
        </w:rPr>
      </w:pPr>
      <w:r w:rsidRPr="00557876">
        <w:rPr>
          <w:b/>
          <w:bCs/>
          <w:sz w:val="24"/>
          <w:szCs w:val="24"/>
        </w:rPr>
        <w:t>a)</w:t>
      </w:r>
      <w:r w:rsidRPr="00557876">
        <w:rPr>
          <w:sz w:val="24"/>
          <w:szCs w:val="24"/>
        </w:rPr>
        <w:t xml:space="preserve"> Đường cong trên có dạng hybebol.</w:t>
      </w:r>
    </w:p>
    <w:p w14:paraId="35F6BFAB" w14:textId="77777777" w:rsidR="007403A9" w:rsidRPr="00557876" w:rsidRDefault="007403A9" w:rsidP="007403A9">
      <w:pPr>
        <w:tabs>
          <w:tab w:val="left" w:pos="992"/>
        </w:tabs>
        <w:ind w:left="992"/>
        <w:rPr>
          <w:sz w:val="24"/>
          <w:szCs w:val="24"/>
        </w:rPr>
      </w:pPr>
      <w:r w:rsidRPr="00557876">
        <w:rPr>
          <w:b/>
          <w:bCs/>
          <w:sz w:val="24"/>
          <w:szCs w:val="24"/>
        </w:rPr>
        <w:t>b)</w:t>
      </w:r>
      <w:r w:rsidRPr="00557876">
        <w:rPr>
          <w:sz w:val="24"/>
          <w:szCs w:val="24"/>
        </w:rPr>
        <w:t xml:space="preserve"> Khi nhiệt độ không đổi, liên hệ giữa áp suất và thể tích tuân theo định luật Charles.</w:t>
      </w:r>
    </w:p>
    <w:p w14:paraId="5623C8F4" w14:textId="77777777" w:rsidR="007403A9" w:rsidRPr="00557876" w:rsidRDefault="007403A9" w:rsidP="007403A9">
      <w:pPr>
        <w:tabs>
          <w:tab w:val="left" w:pos="992"/>
        </w:tabs>
        <w:ind w:left="992"/>
        <w:rPr>
          <w:sz w:val="24"/>
          <w:szCs w:val="24"/>
        </w:rPr>
      </w:pPr>
      <w:r w:rsidRPr="00557876">
        <w:rPr>
          <w:b/>
          <w:bCs/>
          <w:sz w:val="24"/>
          <w:szCs w:val="24"/>
        </w:rPr>
        <w:t>c)</w:t>
      </w:r>
      <w:r w:rsidRPr="00557876">
        <w:rPr>
          <w:sz w:val="24"/>
          <w:szCs w:val="24"/>
        </w:rPr>
        <w:t xml:space="preserve"> </w:t>
      </w:r>
      <w:r w:rsidRPr="00557876">
        <w:rPr>
          <w:position w:val="-12"/>
          <w:sz w:val="24"/>
          <w:szCs w:val="24"/>
        </w:rPr>
        <w:object w:dxaOrig="1280" w:dyaOrig="360" w14:anchorId="4FABE446">
          <v:shape id="_x0000_i1074" type="#_x0000_t75" style="width:63.7pt;height:17.85pt" o:ole="">
            <v:imagedata r:id="rId110" o:title=""/>
          </v:shape>
          <o:OLEObject Type="Embed" ProgID="Equation.DSMT4" ShapeID="_x0000_i1074" DrawAspect="Content" ObjectID="_1834665631" r:id="rId111"/>
        </w:object>
      </w:r>
      <w:r w:rsidRPr="00557876">
        <w:rPr>
          <w:sz w:val="24"/>
          <w:szCs w:val="24"/>
        </w:rPr>
        <w:t>.</w:t>
      </w:r>
    </w:p>
    <w:p w14:paraId="35E11D92" w14:textId="77777777" w:rsidR="007403A9" w:rsidRPr="00557876" w:rsidRDefault="007403A9" w:rsidP="007403A9">
      <w:pPr>
        <w:tabs>
          <w:tab w:val="left" w:pos="992"/>
        </w:tabs>
        <w:ind w:left="992"/>
        <w:rPr>
          <w:sz w:val="24"/>
          <w:szCs w:val="24"/>
        </w:rPr>
      </w:pPr>
      <w:r w:rsidRPr="00557876">
        <w:rPr>
          <w:b/>
          <w:bCs/>
          <w:sz w:val="24"/>
          <w:szCs w:val="24"/>
        </w:rPr>
        <w:t>d)</w:t>
      </w:r>
      <w:r w:rsidRPr="00557876">
        <w:rPr>
          <w:sz w:val="24"/>
          <w:szCs w:val="24"/>
        </w:rPr>
        <w:t xml:space="preserve"> Nhiệt độ của khí được giữ không đổi là </w:t>
      </w:r>
      <w:r w:rsidRPr="00557876">
        <w:rPr>
          <w:position w:val="-12"/>
          <w:sz w:val="24"/>
          <w:szCs w:val="24"/>
        </w:rPr>
        <w:object w:dxaOrig="240" w:dyaOrig="360" w14:anchorId="1061444C">
          <v:shape id="_x0000_i1075" type="#_x0000_t75" style="width:12.1pt;height:17.85pt" o:ole="">
            <v:imagedata r:id="rId112" o:title=""/>
          </v:shape>
          <o:OLEObject Type="Embed" ProgID="Equation.DSMT4" ShapeID="_x0000_i1075" DrawAspect="Content" ObjectID="_1834665632" r:id="rId113"/>
        </w:object>
      </w:r>
      <w:r w:rsidRPr="00557876">
        <w:rPr>
          <w:sz w:val="24"/>
          <w:szCs w:val="24"/>
        </w:rPr>
        <w:t xml:space="preserve">, đang có áp suất </w:t>
      </w:r>
      <w:r w:rsidRPr="00557876">
        <w:rPr>
          <w:position w:val="-12"/>
          <w:sz w:val="24"/>
          <w:szCs w:val="24"/>
        </w:rPr>
        <w:object w:dxaOrig="260" w:dyaOrig="360" w14:anchorId="7E85DC8A">
          <v:shape id="_x0000_i1076" type="#_x0000_t75" style="width:12.75pt;height:17.85pt" o:ole="">
            <v:imagedata r:id="rId114" o:title=""/>
          </v:shape>
          <o:OLEObject Type="Embed" ProgID="Equation.DSMT4" ShapeID="_x0000_i1076" DrawAspect="Content" ObjectID="_1834665633" r:id="rId115"/>
        </w:object>
      </w:r>
      <w:r w:rsidRPr="00557876">
        <w:rPr>
          <w:sz w:val="24"/>
          <w:szCs w:val="24"/>
        </w:rPr>
        <w:t xml:space="preserve">. Ta tăng áp suất thêm một lượng </w:t>
      </w:r>
      <w:r w:rsidRPr="00557876">
        <w:rPr>
          <w:position w:val="-12"/>
          <w:sz w:val="24"/>
          <w:szCs w:val="24"/>
        </w:rPr>
        <w:object w:dxaOrig="560" w:dyaOrig="360" w14:anchorId="706A9E87">
          <v:shape id="_x0000_i1077" type="#_x0000_t75" style="width:27.4pt;height:17.85pt" o:ole="">
            <v:imagedata r:id="rId116" o:title=""/>
          </v:shape>
          <o:OLEObject Type="Embed" ProgID="Equation.DSMT4" ShapeID="_x0000_i1077" DrawAspect="Content" ObjectID="_1834665634" r:id="rId117"/>
        </w:object>
      </w:r>
      <w:r w:rsidRPr="00557876">
        <w:rPr>
          <w:sz w:val="24"/>
          <w:szCs w:val="24"/>
        </w:rPr>
        <w:t xml:space="preserve"> thì thể tích của khí thay đổi một lượng 2 lít thì </w:t>
      </w:r>
      <w:r w:rsidRPr="00557876">
        <w:rPr>
          <w:position w:val="-12"/>
          <w:sz w:val="24"/>
          <w:szCs w:val="24"/>
        </w:rPr>
        <w:object w:dxaOrig="680" w:dyaOrig="360" w14:anchorId="45509FBF">
          <v:shape id="_x0000_i1078" type="#_x0000_t75" style="width:33.75pt;height:17.85pt" o:ole="">
            <v:imagedata r:id="rId118" o:title=""/>
          </v:shape>
          <o:OLEObject Type="Embed" ProgID="Equation.DSMT4" ShapeID="_x0000_i1078" DrawAspect="Content" ObjectID="_1834665635" r:id="rId119"/>
        </w:object>
      </w:r>
      <w:r w:rsidRPr="00557876">
        <w:rPr>
          <w:sz w:val="24"/>
          <w:szCs w:val="24"/>
        </w:rPr>
        <w:t xml:space="preserve"> lít. </w:t>
      </w:r>
    </w:p>
    <w:p w14:paraId="5ABBC6C4" w14:textId="77777777" w:rsidR="00DB35C5" w:rsidRDefault="00DB35C5">
      <w:pPr>
        <w:rPr>
          <w:lang w:val="en-US"/>
        </w:rPr>
      </w:pPr>
    </w:p>
    <w:p w14:paraId="0555487A" w14:textId="77777777" w:rsidR="007403A9" w:rsidRPr="005E6F52" w:rsidRDefault="007403A9" w:rsidP="007403A9">
      <w:pPr>
        <w:tabs>
          <w:tab w:val="left" w:pos="284"/>
          <w:tab w:val="left" w:pos="3119"/>
          <w:tab w:val="left" w:pos="5954"/>
          <w:tab w:val="left" w:pos="8789"/>
        </w:tabs>
        <w:spacing w:before="40" w:after="40"/>
        <w:jc w:val="both"/>
        <w:rPr>
          <w:b/>
          <w:sz w:val="24"/>
          <w:szCs w:val="24"/>
        </w:rPr>
      </w:pPr>
      <w:r w:rsidRPr="005E6F52">
        <w:rPr>
          <w:b/>
          <w:sz w:val="24"/>
          <w:szCs w:val="24"/>
        </w:rPr>
        <w:t xml:space="preserve">a) Đúng </w:t>
      </w:r>
    </w:p>
    <w:p w14:paraId="33CA2346" w14:textId="77777777" w:rsidR="007403A9" w:rsidRDefault="007403A9" w:rsidP="007403A9">
      <w:pPr>
        <w:tabs>
          <w:tab w:val="left" w:pos="284"/>
          <w:tab w:val="left" w:pos="3119"/>
          <w:tab w:val="left" w:pos="5954"/>
          <w:tab w:val="left" w:pos="8789"/>
        </w:tabs>
        <w:spacing w:before="40" w:after="40"/>
        <w:jc w:val="both"/>
        <w:rPr>
          <w:sz w:val="24"/>
          <w:szCs w:val="24"/>
        </w:rPr>
      </w:pPr>
      <w:r w:rsidRPr="005E6F52">
        <w:rPr>
          <w:b/>
          <w:sz w:val="24"/>
          <w:szCs w:val="24"/>
        </w:rPr>
        <w:t xml:space="preserve">b) Sai. </w:t>
      </w:r>
      <w:r w:rsidRPr="00532CD2">
        <w:rPr>
          <w:sz w:val="24"/>
          <w:szCs w:val="24"/>
        </w:rPr>
        <w:t xml:space="preserve">Khi nhiệt độ không đồi, liên hệ giữa áp suất và thể tích tuân theo định luật Boyle </w:t>
      </w:r>
    </w:p>
    <w:p w14:paraId="6CB7FBAF" w14:textId="559AAE44" w:rsidR="007403A9" w:rsidRDefault="007403A9" w:rsidP="007403A9">
      <w:pPr>
        <w:tabs>
          <w:tab w:val="left" w:pos="284"/>
          <w:tab w:val="left" w:pos="3119"/>
          <w:tab w:val="left" w:pos="5954"/>
          <w:tab w:val="left" w:pos="8789"/>
        </w:tabs>
        <w:spacing w:before="40" w:after="40"/>
        <w:jc w:val="both"/>
        <w:rPr>
          <w:b/>
          <w:sz w:val="24"/>
          <w:szCs w:val="24"/>
        </w:rPr>
      </w:pPr>
      <w:r w:rsidRPr="005E6F52">
        <w:rPr>
          <w:b/>
          <w:sz w:val="24"/>
          <w:szCs w:val="24"/>
        </w:rPr>
        <w:t xml:space="preserve">c) Đúng. </w:t>
      </w:r>
      <w:r w:rsidR="00625603" w:rsidRPr="00532CD2">
        <w:rPr>
          <w:b/>
          <w:position w:val="-30"/>
          <w:sz w:val="24"/>
          <w:szCs w:val="24"/>
        </w:rPr>
        <w:object w:dxaOrig="3140" w:dyaOrig="680" w14:anchorId="36E17FAC">
          <v:shape id="_x0000_i1079" type="#_x0000_t75" style="width:164.05pt;height:35.35pt" o:ole="">
            <v:imagedata r:id="rId120" o:title=""/>
          </v:shape>
          <o:OLEObject Type="Embed" ProgID="Equation.DSMT4" ShapeID="_x0000_i1079" DrawAspect="Content" ObjectID="_1834665636" r:id="rId121"/>
        </w:object>
      </w:r>
    </w:p>
    <w:p w14:paraId="37C9AB17" w14:textId="77777777" w:rsidR="005D3F2B" w:rsidRDefault="007403A9" w:rsidP="005D3F2B">
      <w:pPr>
        <w:ind w:left="992" w:hanging="992"/>
        <w:rPr>
          <w:b/>
          <w:sz w:val="24"/>
          <w:szCs w:val="24"/>
          <w:lang w:val="en-US"/>
        </w:rPr>
      </w:pPr>
      <w:r w:rsidRPr="005E6F52">
        <w:rPr>
          <w:b/>
          <w:sz w:val="24"/>
          <w:szCs w:val="24"/>
        </w:rPr>
        <w:t xml:space="preserve">d) Đúng. </w:t>
      </w:r>
      <w:r w:rsidRPr="00532CD2">
        <w:rPr>
          <w:b/>
          <w:position w:val="-14"/>
          <w:sz w:val="24"/>
          <w:szCs w:val="24"/>
        </w:rPr>
        <w:object w:dxaOrig="5000" w:dyaOrig="400" w14:anchorId="03EBBA43">
          <v:shape id="_x0000_i1080" type="#_x0000_t75" style="width:249.75pt;height:19.75pt" o:ole="">
            <v:imagedata r:id="rId122" o:title=""/>
          </v:shape>
          <o:OLEObject Type="Embed" ProgID="Equation.DSMT4" ShapeID="_x0000_i1080" DrawAspect="Content" ObjectID="_1834665637" r:id="rId123"/>
        </w:object>
      </w:r>
    </w:p>
    <w:p w14:paraId="0A554B2C" w14:textId="427312D5" w:rsidR="005D3F2B" w:rsidRPr="005D3F2B" w:rsidRDefault="005D3F2B" w:rsidP="005D3F2B">
      <w:pPr>
        <w:rPr>
          <w:noProof/>
          <w:sz w:val="24"/>
          <w:szCs w:val="24"/>
          <w:lang w:val="en-US"/>
        </w:rPr>
      </w:pPr>
      <w:r w:rsidRPr="005D3F2B">
        <w:rPr>
          <w:noProof/>
          <w:sz w:val="24"/>
          <w:szCs w:val="24"/>
        </w:rPr>
        <w:drawing>
          <wp:anchor distT="0" distB="0" distL="114300" distR="114300" simplePos="0" relativeHeight="251666432" behindDoc="0" locked="0" layoutInCell="1" allowOverlap="1" wp14:anchorId="7FC40133" wp14:editId="1D6F07A7">
            <wp:simplePos x="0" y="0"/>
            <wp:positionH relativeFrom="margin">
              <wp:align>right</wp:align>
            </wp:positionH>
            <wp:positionV relativeFrom="paragraph">
              <wp:posOffset>6139</wp:posOffset>
            </wp:positionV>
            <wp:extent cx="2668905" cy="1162050"/>
            <wp:effectExtent l="0" t="0" r="0" b="0"/>
            <wp:wrapSquare wrapText="bothSides"/>
            <wp:docPr id="1446985016"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77366" name="Picture 1" descr="A graph of a function&#10;&#10;AI-generated content may be incorrect."/>
                    <pic:cNvPicPr/>
                  </pic:nvPicPr>
                  <pic:blipFill>
                    <a:blip r:embed="rId124">
                      <a:extLst>
                        <a:ext uri="{28A0092B-C50C-407E-A947-70E740481C1C}">
                          <a14:useLocalDpi xmlns:a14="http://schemas.microsoft.com/office/drawing/2010/main" val="0"/>
                        </a:ext>
                      </a:extLst>
                    </a:blip>
                    <a:stretch>
                      <a:fillRect/>
                    </a:stretch>
                  </pic:blipFill>
                  <pic:spPr>
                    <a:xfrm>
                      <a:off x="0" y="0"/>
                      <a:ext cx="2668905" cy="1162050"/>
                    </a:xfrm>
                    <a:prstGeom prst="rect">
                      <a:avLst/>
                    </a:prstGeom>
                  </pic:spPr>
                </pic:pic>
              </a:graphicData>
            </a:graphic>
          </wp:anchor>
        </w:drawing>
      </w:r>
      <w:r w:rsidRPr="005D3F2B">
        <w:rPr>
          <w:b/>
          <w:bCs/>
          <w:noProof/>
          <w:color w:val="0000FF"/>
          <w:sz w:val="24"/>
          <w:szCs w:val="24"/>
          <w:lang w:val="en-US"/>
        </w:rPr>
        <w:t xml:space="preserve">Câu </w:t>
      </w:r>
      <w:r w:rsidR="00962205">
        <w:rPr>
          <w:b/>
          <w:bCs/>
          <w:noProof/>
          <w:color w:val="0000FF"/>
          <w:sz w:val="24"/>
          <w:szCs w:val="24"/>
          <w:lang w:val="en-US"/>
        </w:rPr>
        <w:t>4</w:t>
      </w:r>
      <w:r w:rsidRPr="005D3F2B">
        <w:rPr>
          <w:b/>
          <w:bCs/>
          <w:noProof/>
          <w:color w:val="0000FF"/>
          <w:sz w:val="24"/>
          <w:szCs w:val="24"/>
          <w:lang w:val="en-US"/>
        </w:rPr>
        <w:t>:</w:t>
      </w:r>
      <w:r w:rsidRPr="005D3F2B">
        <w:rPr>
          <w:noProof/>
          <w:sz w:val="24"/>
          <w:szCs w:val="24"/>
          <w:lang w:val="en-US"/>
        </w:rPr>
        <w:t xml:space="preserve"> Đồ thị sau đây biểu diễn sự biến thiên của từ thông toàn phần theo thời gian qua một cuộn dây phẳng, đặt trong từ trường đều, có đường sức từ vuông góc mặt phẳng cuộn dây. Biết từ thông qua cuộn dây biến đổi chỉ do từ trường qua cuộn dây thay đổi.</w:t>
      </w:r>
      <w:r w:rsidRPr="005D3F2B">
        <w:rPr>
          <w:noProof/>
          <w:sz w:val="24"/>
          <w:szCs w:val="24"/>
        </w:rPr>
        <w:t xml:space="preserve"> </w:t>
      </w:r>
    </w:p>
    <w:p w14:paraId="0531831F" w14:textId="77777777" w:rsidR="005D3F2B" w:rsidRPr="005D3F2B" w:rsidRDefault="005D3F2B" w:rsidP="005D3F2B">
      <w:pPr>
        <w:rPr>
          <w:noProof/>
          <w:sz w:val="24"/>
          <w:szCs w:val="24"/>
          <w:lang w:val="en-US"/>
        </w:rPr>
      </w:pPr>
      <w:r w:rsidRPr="005D3F2B">
        <w:rPr>
          <w:b/>
          <w:bCs/>
          <w:noProof/>
          <w:sz w:val="24"/>
          <w:szCs w:val="24"/>
          <w:lang w:val="en-US"/>
        </w:rPr>
        <w:t>a)</w:t>
      </w:r>
      <w:r w:rsidRPr="005D3F2B">
        <w:rPr>
          <w:noProof/>
          <w:sz w:val="24"/>
          <w:szCs w:val="24"/>
          <w:lang w:val="en-US"/>
        </w:rPr>
        <w:t xml:space="preserve"> Từ thông qua cuộn dây biến thiên điều hòa theo thời gian.</w:t>
      </w:r>
    </w:p>
    <w:p w14:paraId="577FEF36" w14:textId="77777777" w:rsidR="005D3F2B" w:rsidRPr="005D3F2B" w:rsidRDefault="005D3F2B" w:rsidP="005D3F2B">
      <w:pPr>
        <w:rPr>
          <w:noProof/>
          <w:sz w:val="24"/>
          <w:szCs w:val="24"/>
          <w:lang w:val="en-US"/>
        </w:rPr>
      </w:pPr>
      <w:r w:rsidRPr="005D3F2B">
        <w:rPr>
          <w:b/>
          <w:bCs/>
          <w:noProof/>
          <w:sz w:val="24"/>
          <w:szCs w:val="24"/>
          <w:lang w:val="en-US"/>
        </w:rPr>
        <w:t>b)</w:t>
      </w:r>
      <w:r w:rsidRPr="005D3F2B">
        <w:rPr>
          <w:noProof/>
          <w:sz w:val="24"/>
          <w:szCs w:val="24"/>
          <w:lang w:val="en-US"/>
        </w:rPr>
        <w:t xml:space="preserve"> Từ thông cực đại qua cuộn dây có giá trị bằng 2 Wb .</w:t>
      </w:r>
    </w:p>
    <w:p w14:paraId="6208D83C" w14:textId="77777777" w:rsidR="005D3F2B" w:rsidRPr="005D3F2B" w:rsidRDefault="005D3F2B" w:rsidP="005D3F2B">
      <w:pPr>
        <w:rPr>
          <w:noProof/>
          <w:sz w:val="24"/>
          <w:szCs w:val="24"/>
          <w:lang w:val="en-US"/>
        </w:rPr>
      </w:pPr>
      <w:r w:rsidRPr="005D3F2B">
        <w:rPr>
          <w:b/>
          <w:bCs/>
          <w:noProof/>
          <w:sz w:val="24"/>
          <w:szCs w:val="24"/>
          <w:lang w:val="en-US"/>
        </w:rPr>
        <w:t>c)</w:t>
      </w:r>
      <w:r w:rsidRPr="005D3F2B">
        <w:rPr>
          <w:noProof/>
          <w:sz w:val="24"/>
          <w:szCs w:val="24"/>
          <w:lang w:val="en-US"/>
        </w:rPr>
        <w:t xml:space="preserve"> Tại thời điểm </w:t>
      </w:r>
      <w:r w:rsidRPr="005D3F2B">
        <w:rPr>
          <w:position w:val="-24"/>
          <w:sz w:val="24"/>
          <w:szCs w:val="24"/>
        </w:rPr>
        <w:object w:dxaOrig="639" w:dyaOrig="620" w14:anchorId="2995DC2A">
          <v:shape id="_x0000_i1081" type="#_x0000_t75" style="width:31.85pt;height:30.6pt" o:ole="">
            <v:imagedata r:id="rId125" o:title=""/>
          </v:shape>
          <o:OLEObject Type="Embed" ProgID="Equation.DSMT4" ShapeID="_x0000_i1081" DrawAspect="Content" ObjectID="_1834665638" r:id="rId126"/>
        </w:object>
      </w:r>
      <w:r w:rsidRPr="005D3F2B">
        <w:rPr>
          <w:noProof/>
          <w:sz w:val="24"/>
          <w:szCs w:val="24"/>
          <w:lang w:val="en-US"/>
        </w:rPr>
        <w:t xml:space="preserve"> từ thông qua cuộn dây có giá trị </w:t>
      </w:r>
      <w:r w:rsidRPr="005D3F2B">
        <w:rPr>
          <w:position w:val="-6"/>
          <w:sz w:val="24"/>
          <w:szCs w:val="24"/>
        </w:rPr>
        <w:object w:dxaOrig="760" w:dyaOrig="340" w14:anchorId="752C0F98">
          <v:shape id="_x0000_i1082" type="#_x0000_t75" style="width:38.25pt;height:17.85pt" o:ole="">
            <v:imagedata r:id="rId127" o:title=""/>
          </v:shape>
          <o:OLEObject Type="Embed" ProgID="Equation.DSMT4" ShapeID="_x0000_i1082" DrawAspect="Content" ObjectID="_1834665639" r:id="rId128"/>
        </w:object>
      </w:r>
      <w:r w:rsidRPr="005D3F2B">
        <w:rPr>
          <w:noProof/>
          <w:sz w:val="24"/>
          <w:szCs w:val="24"/>
          <w:lang w:val="en-US"/>
        </w:rPr>
        <w:t xml:space="preserve"> và đang tăng.</w:t>
      </w:r>
    </w:p>
    <w:p w14:paraId="085C6C0A" w14:textId="77777777" w:rsidR="005D3F2B" w:rsidRPr="005D3F2B" w:rsidRDefault="005D3F2B" w:rsidP="005D3F2B">
      <w:pPr>
        <w:rPr>
          <w:noProof/>
          <w:sz w:val="24"/>
          <w:szCs w:val="24"/>
          <w:lang w:val="en-US"/>
        </w:rPr>
      </w:pPr>
      <w:r w:rsidRPr="005D3F2B">
        <w:rPr>
          <w:b/>
          <w:bCs/>
          <w:noProof/>
          <w:sz w:val="24"/>
          <w:szCs w:val="24"/>
          <w:lang w:val="en-US"/>
        </w:rPr>
        <w:t>d)</w:t>
      </w:r>
      <w:r w:rsidRPr="005D3F2B">
        <w:rPr>
          <w:noProof/>
          <w:sz w:val="24"/>
          <w:szCs w:val="24"/>
          <w:lang w:val="en-US"/>
        </w:rPr>
        <w:t xml:space="preserve"> Suất điện động cực đại trong cuộn dây bằng 255 V .</w:t>
      </w:r>
    </w:p>
    <w:p w14:paraId="5CA960DF" w14:textId="77777777" w:rsidR="005D3F2B" w:rsidRPr="005D3F2B" w:rsidRDefault="005D3F2B" w:rsidP="005D3F2B">
      <w:pPr>
        <w:jc w:val="center"/>
        <w:rPr>
          <w:noProof/>
          <w:sz w:val="24"/>
          <w:szCs w:val="24"/>
          <w:lang w:val="en-US"/>
        </w:rPr>
      </w:pPr>
      <w:r w:rsidRPr="005D3F2B">
        <w:rPr>
          <w:b/>
          <w:bCs/>
          <w:noProof/>
          <w:color w:val="0000FF"/>
          <w:sz w:val="24"/>
          <w:szCs w:val="24"/>
          <w:lang w:val="en-US"/>
        </w:rPr>
        <w:t>Hướng dẫn</w:t>
      </w:r>
    </w:p>
    <w:p w14:paraId="68F62F6A" w14:textId="77777777" w:rsidR="005D3F2B" w:rsidRPr="005D3F2B" w:rsidRDefault="005D3F2B" w:rsidP="005D3F2B">
      <w:pPr>
        <w:ind w:left="992"/>
        <w:rPr>
          <w:noProof/>
          <w:sz w:val="24"/>
          <w:szCs w:val="24"/>
          <w:lang w:val="en-US"/>
        </w:rPr>
      </w:pPr>
      <w:r w:rsidRPr="005D3F2B">
        <w:rPr>
          <w:b/>
          <w:bCs/>
          <w:noProof/>
          <w:sz w:val="24"/>
          <w:szCs w:val="24"/>
          <w:lang w:val="en-US"/>
        </w:rPr>
        <w:t>a)</w:t>
      </w:r>
      <w:r w:rsidRPr="005D3F2B">
        <w:rPr>
          <w:noProof/>
          <w:sz w:val="24"/>
          <w:szCs w:val="24"/>
          <w:lang w:val="en-US"/>
        </w:rPr>
        <w:t xml:space="preserve"> </w:t>
      </w:r>
      <w:r w:rsidRPr="005D3F2B">
        <w:rPr>
          <w:b/>
          <w:bCs/>
          <w:noProof/>
          <w:sz w:val="24"/>
          <w:szCs w:val="24"/>
          <w:lang w:val="en-US"/>
        </w:rPr>
        <w:t>Đúng</w:t>
      </w:r>
      <w:r w:rsidRPr="005D3F2B">
        <w:rPr>
          <w:noProof/>
          <w:sz w:val="24"/>
          <w:szCs w:val="24"/>
          <w:lang w:val="en-US"/>
        </w:rPr>
        <w:t>.</w:t>
      </w:r>
    </w:p>
    <w:p w14:paraId="4785DEA2" w14:textId="77777777" w:rsidR="005D3F2B" w:rsidRPr="005D3F2B" w:rsidRDefault="005D3F2B" w:rsidP="005D3F2B">
      <w:pPr>
        <w:ind w:left="992"/>
        <w:rPr>
          <w:noProof/>
          <w:sz w:val="24"/>
          <w:szCs w:val="24"/>
          <w:lang w:val="en-US"/>
        </w:rPr>
      </w:pPr>
      <w:r w:rsidRPr="005D3F2B">
        <w:rPr>
          <w:b/>
          <w:bCs/>
          <w:noProof/>
          <w:sz w:val="24"/>
          <w:szCs w:val="24"/>
          <w:lang w:val="en-US"/>
        </w:rPr>
        <w:t>b)</w:t>
      </w:r>
      <w:r w:rsidRPr="005D3F2B">
        <w:rPr>
          <w:noProof/>
          <w:sz w:val="24"/>
          <w:szCs w:val="24"/>
          <w:lang w:val="en-US"/>
        </w:rPr>
        <w:t xml:space="preserve"> </w:t>
      </w:r>
      <w:r w:rsidRPr="005D3F2B">
        <w:rPr>
          <w:b/>
          <w:bCs/>
          <w:noProof/>
          <w:sz w:val="24"/>
          <w:szCs w:val="24"/>
          <w:lang w:val="en-US"/>
        </w:rPr>
        <w:t>Đúng</w:t>
      </w:r>
      <w:r w:rsidRPr="005D3F2B">
        <w:rPr>
          <w:noProof/>
          <w:sz w:val="24"/>
          <w:szCs w:val="24"/>
          <w:lang w:val="en-US"/>
        </w:rPr>
        <w:t xml:space="preserve">. </w:t>
      </w:r>
      <w:r w:rsidRPr="005D3F2B">
        <w:rPr>
          <w:position w:val="-12"/>
          <w:sz w:val="24"/>
          <w:szCs w:val="24"/>
        </w:rPr>
        <w:object w:dxaOrig="960" w:dyaOrig="360" w14:anchorId="365F4057">
          <v:shape id="_x0000_i1083" type="#_x0000_t75" style="width:47.8pt;height:17.85pt" o:ole="">
            <v:imagedata r:id="rId129" o:title=""/>
          </v:shape>
          <o:OLEObject Type="Embed" ProgID="Equation.DSMT4" ShapeID="_x0000_i1083" DrawAspect="Content" ObjectID="_1834665640" r:id="rId130"/>
        </w:object>
      </w:r>
    </w:p>
    <w:p w14:paraId="75BAC09E" w14:textId="77777777" w:rsidR="005D3F2B" w:rsidRPr="005D3F2B" w:rsidRDefault="005D3F2B" w:rsidP="005D3F2B">
      <w:pPr>
        <w:ind w:left="992"/>
        <w:rPr>
          <w:noProof/>
          <w:sz w:val="24"/>
          <w:szCs w:val="24"/>
          <w:lang w:val="en-US"/>
        </w:rPr>
      </w:pPr>
      <w:r w:rsidRPr="005D3F2B">
        <w:rPr>
          <w:b/>
          <w:bCs/>
          <w:noProof/>
          <w:sz w:val="24"/>
          <w:szCs w:val="24"/>
          <w:lang w:val="en-US"/>
        </w:rPr>
        <w:t>c)</w:t>
      </w:r>
      <w:r w:rsidRPr="005D3F2B">
        <w:rPr>
          <w:noProof/>
          <w:sz w:val="24"/>
          <w:szCs w:val="24"/>
          <w:lang w:val="en-US"/>
        </w:rPr>
        <w:t xml:space="preserve"> </w:t>
      </w:r>
      <w:r w:rsidRPr="005D3F2B">
        <w:rPr>
          <w:b/>
          <w:bCs/>
          <w:noProof/>
          <w:sz w:val="24"/>
          <w:szCs w:val="24"/>
          <w:lang w:val="en-US"/>
        </w:rPr>
        <w:t>Sai</w:t>
      </w:r>
      <w:r w:rsidRPr="005D3F2B">
        <w:rPr>
          <w:noProof/>
          <w:sz w:val="24"/>
          <w:szCs w:val="24"/>
          <w:lang w:val="en-US"/>
        </w:rPr>
        <w:t xml:space="preserve">. </w:t>
      </w:r>
      <w:r w:rsidRPr="005D3F2B">
        <w:rPr>
          <w:position w:val="-24"/>
          <w:sz w:val="24"/>
          <w:szCs w:val="24"/>
        </w:rPr>
        <w:object w:dxaOrig="3220" w:dyaOrig="620" w14:anchorId="7F3428D6">
          <v:shape id="_x0000_i1084" type="#_x0000_t75" style="width:161.15pt;height:30.6pt" o:ole="">
            <v:imagedata r:id="rId131" o:title=""/>
          </v:shape>
          <o:OLEObject Type="Embed" ProgID="Equation.DSMT4" ShapeID="_x0000_i1084" DrawAspect="Content" ObjectID="_1834665641" r:id="rId132"/>
        </w:object>
      </w:r>
    </w:p>
    <w:p w14:paraId="187C7073" w14:textId="77777777" w:rsidR="005D3F2B" w:rsidRPr="005D3F2B" w:rsidRDefault="005D3F2B" w:rsidP="005D3F2B">
      <w:pPr>
        <w:ind w:left="992"/>
        <w:rPr>
          <w:sz w:val="24"/>
          <w:szCs w:val="24"/>
          <w:lang w:val="en-US"/>
        </w:rPr>
      </w:pPr>
      <w:r w:rsidRPr="005D3F2B">
        <w:rPr>
          <w:position w:val="-28"/>
          <w:sz w:val="24"/>
          <w:szCs w:val="24"/>
        </w:rPr>
        <w:object w:dxaOrig="4020" w:dyaOrig="720" w14:anchorId="0F0F94C7">
          <v:shape id="_x0000_i1085" type="#_x0000_t75" style="width:200.8pt;height:36.3pt" o:ole="">
            <v:imagedata r:id="rId133" o:title=""/>
          </v:shape>
          <o:OLEObject Type="Embed" ProgID="Equation.DSMT4" ShapeID="_x0000_i1085" DrawAspect="Content" ObjectID="_1834665642" r:id="rId134"/>
        </w:object>
      </w:r>
    </w:p>
    <w:p w14:paraId="78F2B9C6" w14:textId="77777777" w:rsidR="005D3F2B" w:rsidRPr="005D3F2B" w:rsidRDefault="005D3F2B" w:rsidP="005D3F2B">
      <w:pPr>
        <w:ind w:firstLine="992"/>
        <w:rPr>
          <w:noProof/>
          <w:sz w:val="24"/>
          <w:szCs w:val="24"/>
          <w:lang w:val="en-US"/>
        </w:rPr>
      </w:pPr>
      <w:r w:rsidRPr="005D3F2B">
        <w:rPr>
          <w:b/>
          <w:bCs/>
          <w:noProof/>
          <w:sz w:val="24"/>
          <w:szCs w:val="24"/>
          <w:lang w:val="en-US"/>
        </w:rPr>
        <w:t>d) Sai.</w:t>
      </w:r>
      <w:r w:rsidRPr="005D3F2B">
        <w:rPr>
          <w:noProof/>
          <w:sz w:val="24"/>
          <w:szCs w:val="24"/>
          <w:lang w:val="en-US"/>
        </w:rPr>
        <w:t xml:space="preserve"> </w:t>
      </w:r>
      <w:r w:rsidRPr="005D3F2B">
        <w:rPr>
          <w:position w:val="-12"/>
          <w:sz w:val="24"/>
          <w:szCs w:val="24"/>
        </w:rPr>
        <w:object w:dxaOrig="2940" w:dyaOrig="360" w14:anchorId="63CB53A8">
          <v:shape id="_x0000_i1086" type="#_x0000_t75" style="width:147.15pt;height:17.85pt" o:ole="">
            <v:imagedata r:id="rId135" o:title=""/>
          </v:shape>
          <o:OLEObject Type="Embed" ProgID="Equation.DSMT4" ShapeID="_x0000_i1086" DrawAspect="Content" ObjectID="_1834665643" r:id="rId136"/>
        </w:object>
      </w:r>
    </w:p>
    <w:p w14:paraId="04E92238" w14:textId="12CDE482" w:rsidR="00667895" w:rsidRDefault="00667895" w:rsidP="007403A9">
      <w:pPr>
        <w:rPr>
          <w:b/>
          <w:sz w:val="24"/>
          <w:szCs w:val="24"/>
          <w:lang w:val="en-US"/>
        </w:rPr>
      </w:pPr>
    </w:p>
    <w:p w14:paraId="7CA0E205" w14:textId="77777777" w:rsidR="00EB65BA" w:rsidRPr="00EB65BA" w:rsidRDefault="00EB65BA" w:rsidP="00EB65BA">
      <w:pPr>
        <w:rPr>
          <w:noProof/>
          <w:sz w:val="24"/>
          <w:szCs w:val="24"/>
          <w:lang w:val="en-US"/>
        </w:rPr>
      </w:pPr>
      <w:r w:rsidRPr="00EB65BA">
        <w:rPr>
          <w:b/>
          <w:bCs/>
          <w:noProof/>
          <w:sz w:val="24"/>
          <w:szCs w:val="24"/>
          <w:lang w:val="en-US"/>
        </w:rPr>
        <w:t>PHẦN III. Câu trắc nghiệm trả lời ngắn.</w:t>
      </w:r>
      <w:r w:rsidRPr="00EB65BA">
        <w:rPr>
          <w:noProof/>
          <w:sz w:val="24"/>
          <w:szCs w:val="24"/>
          <w:lang w:val="en-US"/>
        </w:rPr>
        <w:t xml:space="preserve"> Thí sinh trả lời từ câu 1 đến câu 6 .</w:t>
      </w:r>
    </w:p>
    <w:p w14:paraId="4151BFB0" w14:textId="77777777" w:rsidR="005D3F2B" w:rsidRPr="00EB65BA" w:rsidRDefault="005D3F2B" w:rsidP="007403A9">
      <w:pPr>
        <w:rPr>
          <w:b/>
          <w:sz w:val="24"/>
          <w:szCs w:val="24"/>
          <w:lang w:val="en-US"/>
        </w:rPr>
      </w:pPr>
    </w:p>
    <w:p w14:paraId="6C8434B4" w14:textId="540B29FD" w:rsidR="00EB65BA" w:rsidRPr="00EB65BA" w:rsidRDefault="00EB65BA" w:rsidP="00CC07DD">
      <w:pPr>
        <w:rPr>
          <w:noProof/>
          <w:sz w:val="24"/>
          <w:szCs w:val="24"/>
          <w:lang w:val="en-US"/>
        </w:rPr>
      </w:pPr>
      <w:r w:rsidRPr="00EB65BA">
        <w:rPr>
          <w:b/>
          <w:bCs/>
          <w:noProof/>
          <w:color w:val="0000FF"/>
          <w:sz w:val="24"/>
          <w:szCs w:val="24"/>
          <w:lang w:val="en-US"/>
        </w:rPr>
        <w:t>Câu 1:</w:t>
      </w:r>
      <w:r w:rsidRPr="00EB65BA">
        <w:rPr>
          <w:noProof/>
          <w:sz w:val="24"/>
          <w:szCs w:val="24"/>
          <w:lang w:val="en-US"/>
        </w:rPr>
        <w:t xml:space="preserve"> Người ta thả một miếng nhôm khối lượng 500 g vào nước. Miếng nhôm nguội đi từ </w:t>
      </w:r>
      <w:r w:rsidRPr="00EB65BA">
        <w:rPr>
          <w:position w:val="-6"/>
          <w:sz w:val="24"/>
          <w:szCs w:val="24"/>
        </w:rPr>
        <w:object w:dxaOrig="360" w:dyaOrig="320" w14:anchorId="66DD5222">
          <v:shape id="_x0000_i1087" type="#_x0000_t75" style="width:17.85pt;height:16.55pt" o:ole="">
            <v:imagedata r:id="rId137" o:title=""/>
          </v:shape>
          <o:OLEObject Type="Embed" ProgID="Equation.DSMT4" ShapeID="_x0000_i1087" DrawAspect="Content" ObjectID="_1834665644" r:id="rId138"/>
        </w:object>
      </w:r>
      <w:r w:rsidRPr="00EB65BA">
        <w:rPr>
          <w:noProof/>
          <w:sz w:val="24"/>
          <w:szCs w:val="24"/>
          <w:lang w:val="en-US"/>
        </w:rPr>
        <w:t xml:space="preserve"> xuống </w:t>
      </w:r>
      <w:r w:rsidRPr="00EB65BA">
        <w:rPr>
          <w:position w:val="-6"/>
          <w:sz w:val="24"/>
          <w:szCs w:val="24"/>
        </w:rPr>
        <w:object w:dxaOrig="380" w:dyaOrig="320" w14:anchorId="53A4DB49">
          <v:shape id="_x0000_i1088" type="#_x0000_t75" style="width:19.1pt;height:16.55pt" o:ole="">
            <v:imagedata r:id="rId139" o:title=""/>
          </v:shape>
          <o:OLEObject Type="Embed" ProgID="Equation.DSMT4" ShapeID="_x0000_i1088" DrawAspect="Content" ObjectID="_1834665645" r:id="rId140"/>
        </w:object>
      </w:r>
      <w:r w:rsidRPr="00EB65BA">
        <w:rPr>
          <w:noProof/>
          <w:sz w:val="24"/>
          <w:szCs w:val="24"/>
          <w:lang w:val="en-US"/>
        </w:rPr>
        <w:t xml:space="preserve">. Hỏi nước nhận một lượng nhiệt bằng bao nhiêu kJ? Cho </w:t>
      </w:r>
      <w:r w:rsidRPr="00EB65BA">
        <w:rPr>
          <w:position w:val="-12"/>
          <w:sz w:val="24"/>
          <w:szCs w:val="24"/>
        </w:rPr>
        <w:object w:dxaOrig="1680" w:dyaOrig="360" w14:anchorId="767D5FCD">
          <v:shape id="_x0000_i1089" type="#_x0000_t75" style="width:84.1pt;height:17.85pt" o:ole="">
            <v:imagedata r:id="rId141" o:title=""/>
          </v:shape>
          <o:OLEObject Type="Embed" ProgID="Equation.DSMT4" ShapeID="_x0000_i1089" DrawAspect="Content" ObjectID="_1834665646" r:id="rId142"/>
        </w:object>
      </w:r>
    </w:p>
    <w:p w14:paraId="26E6CBD6" w14:textId="77777777" w:rsidR="00EB65BA" w:rsidRPr="00EB65BA" w:rsidRDefault="00EB65BA" w:rsidP="00EB65BA">
      <w:pPr>
        <w:jc w:val="center"/>
        <w:rPr>
          <w:noProof/>
          <w:sz w:val="24"/>
          <w:szCs w:val="24"/>
          <w:lang w:val="en-US"/>
        </w:rPr>
      </w:pPr>
      <w:r w:rsidRPr="00EB65BA">
        <w:rPr>
          <w:b/>
          <w:bCs/>
          <w:noProof/>
          <w:color w:val="0000FF"/>
          <w:sz w:val="24"/>
          <w:szCs w:val="24"/>
          <w:lang w:val="en-US"/>
        </w:rPr>
        <w:t>Hướng dẫn</w:t>
      </w:r>
    </w:p>
    <w:p w14:paraId="7F26A0B0" w14:textId="77777777" w:rsidR="00EB65BA" w:rsidRPr="00EB65BA" w:rsidRDefault="00EB65BA" w:rsidP="00EB65BA">
      <w:pPr>
        <w:ind w:firstLine="992"/>
        <w:rPr>
          <w:noProof/>
          <w:sz w:val="24"/>
          <w:szCs w:val="24"/>
          <w:lang w:val="en-US"/>
        </w:rPr>
      </w:pPr>
      <w:r w:rsidRPr="00EB65BA">
        <w:rPr>
          <w:position w:val="-12"/>
          <w:sz w:val="24"/>
          <w:szCs w:val="24"/>
        </w:rPr>
        <w:object w:dxaOrig="5300" w:dyaOrig="360" w14:anchorId="42D124F9">
          <v:shape id="_x0000_i1090" type="#_x0000_t75" style="width:265.8pt;height:17.85pt" o:ole="">
            <v:imagedata r:id="rId143" o:title=""/>
          </v:shape>
          <o:OLEObject Type="Embed" ProgID="Equation.DSMT4" ShapeID="_x0000_i1090" DrawAspect="Content" ObjectID="_1834665647" r:id="rId144"/>
        </w:object>
      </w:r>
    </w:p>
    <w:p w14:paraId="07EF78E0" w14:textId="77777777" w:rsidR="00EB65BA" w:rsidRPr="00EB65BA" w:rsidRDefault="00EB65BA" w:rsidP="00EB65BA">
      <w:pPr>
        <w:ind w:firstLine="992"/>
        <w:rPr>
          <w:noProof/>
          <w:sz w:val="24"/>
          <w:szCs w:val="24"/>
          <w:lang w:val="en-US"/>
        </w:rPr>
      </w:pPr>
      <w:r w:rsidRPr="00EB65BA">
        <w:rPr>
          <w:b/>
          <w:bCs/>
          <w:noProof/>
          <w:sz w:val="24"/>
          <w:szCs w:val="24"/>
          <w:lang w:val="en-US"/>
        </w:rPr>
        <w:t>Trả lời ngắn:</w:t>
      </w:r>
      <w:r w:rsidRPr="00EB65BA">
        <w:rPr>
          <w:noProof/>
          <w:sz w:val="24"/>
          <w:szCs w:val="24"/>
          <w:lang w:val="en-US"/>
        </w:rPr>
        <w:t xml:space="preserve"> 26,4</w:t>
      </w:r>
    </w:p>
    <w:p w14:paraId="7EA6BF7F" w14:textId="4B56B363" w:rsidR="00F3793B" w:rsidRPr="00A736D4" w:rsidRDefault="00F3793B" w:rsidP="00CC07DD">
      <w:pPr>
        <w:rPr>
          <w:noProof/>
          <w:sz w:val="24"/>
          <w:szCs w:val="24"/>
          <w:lang w:val="en-US"/>
        </w:rPr>
      </w:pPr>
      <w:r w:rsidRPr="00A736D4">
        <w:rPr>
          <w:b/>
          <w:bCs/>
          <w:noProof/>
          <w:color w:val="0000FF"/>
          <w:sz w:val="24"/>
          <w:szCs w:val="24"/>
          <w:lang w:val="en-US"/>
        </w:rPr>
        <w:t>Câu 2:</w:t>
      </w:r>
      <w:r w:rsidRPr="00A736D4">
        <w:rPr>
          <w:noProof/>
          <w:sz w:val="24"/>
          <w:szCs w:val="24"/>
          <w:lang w:val="en-US"/>
        </w:rPr>
        <w:t xml:space="preserve"> Một khung dây hình vuông cạnh 5 cm được đặt trong từ trường đều có </w:t>
      </w:r>
      <w:r w:rsidRPr="00A736D4">
        <w:rPr>
          <w:position w:val="-10"/>
          <w:sz w:val="24"/>
          <w:szCs w:val="24"/>
        </w:rPr>
        <w:object w:dxaOrig="1080" w:dyaOrig="320" w14:anchorId="2893B946">
          <v:shape id="_x0000_i1091" type="#_x0000_t75" style="width:53.5pt;height:16.55pt" o:ole="">
            <v:imagedata r:id="rId145" o:title=""/>
          </v:shape>
          <o:OLEObject Type="Embed" ProgID="Equation.DSMT4" ShapeID="_x0000_i1091" DrawAspect="Content" ObjectID="_1834665648" r:id="rId146"/>
        </w:object>
      </w:r>
      <w:r w:rsidRPr="00A736D4">
        <w:rPr>
          <w:noProof/>
          <w:sz w:val="24"/>
          <w:szCs w:val="24"/>
          <w:lang w:val="en-US"/>
        </w:rPr>
        <w:t xml:space="preserve">. Đường sức từ vuông góc với mặt khung. Quay khung cho mặt phẳng khung song song với các đường sức từ. Độ biến thiên từ thông bằng bao nhiêu qua khung là </w:t>
      </w:r>
      <w:r w:rsidRPr="00A736D4">
        <w:rPr>
          <w:position w:val="-6"/>
          <w:sz w:val="24"/>
          <w:szCs w:val="24"/>
        </w:rPr>
        <w:object w:dxaOrig="1120" w:dyaOrig="320" w14:anchorId="4637830D">
          <v:shape id="_x0000_i1092" type="#_x0000_t75" style="width:55.45pt;height:16.55pt" o:ole="">
            <v:imagedata r:id="rId147" o:title=""/>
          </v:shape>
          <o:OLEObject Type="Embed" ProgID="Equation.DSMT4" ShapeID="_x0000_i1092" DrawAspect="Content" ObjectID="_1834665649" r:id="rId148"/>
        </w:object>
      </w:r>
      <w:r w:rsidRPr="00A736D4">
        <w:rPr>
          <w:noProof/>
          <w:sz w:val="24"/>
          <w:szCs w:val="24"/>
          <w:lang w:val="en-US"/>
        </w:rPr>
        <w:t>. Tìm x .</w:t>
      </w:r>
    </w:p>
    <w:p w14:paraId="5E0D5802" w14:textId="77777777" w:rsidR="00F3793B" w:rsidRPr="00A736D4" w:rsidRDefault="00F3793B" w:rsidP="00F3793B">
      <w:pPr>
        <w:jc w:val="center"/>
        <w:rPr>
          <w:noProof/>
          <w:sz w:val="24"/>
          <w:szCs w:val="24"/>
          <w:lang w:val="en-US"/>
        </w:rPr>
      </w:pPr>
      <w:r w:rsidRPr="00A736D4">
        <w:rPr>
          <w:b/>
          <w:bCs/>
          <w:noProof/>
          <w:color w:val="0000FF"/>
          <w:sz w:val="24"/>
          <w:szCs w:val="24"/>
          <w:lang w:val="en-US"/>
        </w:rPr>
        <w:t>Hướng dẫn</w:t>
      </w:r>
    </w:p>
    <w:p w14:paraId="40F61BB8" w14:textId="77777777" w:rsidR="00F3793B" w:rsidRPr="00A736D4" w:rsidRDefault="00F3793B" w:rsidP="00F3793B">
      <w:pPr>
        <w:ind w:firstLine="992"/>
        <w:rPr>
          <w:sz w:val="24"/>
          <w:szCs w:val="24"/>
          <w:lang w:val="en-US"/>
        </w:rPr>
      </w:pPr>
      <w:r w:rsidRPr="00A736D4">
        <w:rPr>
          <w:position w:val="-16"/>
          <w:sz w:val="24"/>
          <w:szCs w:val="24"/>
        </w:rPr>
        <w:object w:dxaOrig="7180" w:dyaOrig="440" w14:anchorId="5AAB74A5">
          <v:shape id="_x0000_i1093" type="#_x0000_t75" style="width:359.35pt;height:21.65pt" o:ole="">
            <v:imagedata r:id="rId149" o:title=""/>
          </v:shape>
          <o:OLEObject Type="Embed" ProgID="Equation.DSMT4" ShapeID="_x0000_i1093" DrawAspect="Content" ObjectID="_1834665650" r:id="rId150"/>
        </w:object>
      </w:r>
    </w:p>
    <w:p w14:paraId="3C923743" w14:textId="77777777" w:rsidR="00F3793B" w:rsidRPr="00A736D4" w:rsidRDefault="00F3793B" w:rsidP="00F3793B">
      <w:pPr>
        <w:ind w:firstLine="992"/>
        <w:rPr>
          <w:sz w:val="24"/>
          <w:szCs w:val="24"/>
          <w:lang w:val="en-US"/>
        </w:rPr>
      </w:pPr>
      <w:r w:rsidRPr="00A736D4">
        <w:rPr>
          <w:b/>
          <w:bCs/>
          <w:sz w:val="24"/>
          <w:szCs w:val="24"/>
          <w:lang w:val="en-US"/>
        </w:rPr>
        <w:t xml:space="preserve">Trả lời ngắn: </w:t>
      </w:r>
      <w:r w:rsidRPr="00A736D4">
        <w:rPr>
          <w:sz w:val="24"/>
          <w:szCs w:val="24"/>
          <w:lang w:val="en-US"/>
        </w:rPr>
        <w:t>-25</w:t>
      </w:r>
    </w:p>
    <w:p w14:paraId="13A2B031" w14:textId="73A4EBCA" w:rsidR="00FD141D" w:rsidRDefault="00FD141D" w:rsidP="00CC07DD">
      <w:pPr>
        <w:jc w:val="both"/>
        <w:rPr>
          <w:color w:val="000000"/>
          <w:sz w:val="24"/>
          <w:szCs w:val="24"/>
          <w:lang w:val="en-US"/>
        </w:rPr>
      </w:pPr>
      <w:r>
        <w:rPr>
          <w:noProof/>
          <w:lang w:val="vi-VN" w:eastAsia="vi-VN"/>
        </w:rPr>
        <w:drawing>
          <wp:anchor distT="0" distB="0" distL="114300" distR="114300" simplePos="0" relativeHeight="251668480" behindDoc="0" locked="0" layoutInCell="1" allowOverlap="1" wp14:anchorId="60785C6F" wp14:editId="18F68C17">
            <wp:simplePos x="0" y="0"/>
            <wp:positionH relativeFrom="margin">
              <wp:align>right</wp:align>
            </wp:positionH>
            <wp:positionV relativeFrom="paragraph">
              <wp:posOffset>373794</wp:posOffset>
            </wp:positionV>
            <wp:extent cx="520065" cy="821690"/>
            <wp:effectExtent l="0" t="0" r="0" b="0"/>
            <wp:wrapSquare wrapText="bothSides"/>
            <wp:docPr id="528222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22370" name=""/>
                    <pic:cNvPicPr/>
                  </pic:nvPicPr>
                  <pic:blipFill>
                    <a:blip r:embed="rId151">
                      <a:extLst>
                        <a:ext uri="{28A0092B-C50C-407E-A947-70E740481C1C}">
                          <a14:useLocalDpi xmlns:a14="http://schemas.microsoft.com/office/drawing/2010/main" val="0"/>
                        </a:ext>
                      </a:extLst>
                    </a:blip>
                    <a:stretch>
                      <a:fillRect/>
                    </a:stretch>
                  </pic:blipFill>
                  <pic:spPr>
                    <a:xfrm>
                      <a:off x="0" y="0"/>
                      <a:ext cx="520065" cy="821690"/>
                    </a:xfrm>
                    <a:prstGeom prst="rect">
                      <a:avLst/>
                    </a:prstGeom>
                  </pic:spPr>
                </pic:pic>
              </a:graphicData>
            </a:graphic>
            <wp14:sizeRelH relativeFrom="margin">
              <wp14:pctWidth>0</wp14:pctWidth>
            </wp14:sizeRelH>
            <wp14:sizeRelV relativeFrom="margin">
              <wp14:pctHeight>0</wp14:pctHeight>
            </wp14:sizeRelV>
          </wp:anchor>
        </w:drawing>
      </w:r>
      <w:r w:rsidR="00CF5803" w:rsidRPr="00CF5803">
        <w:rPr>
          <w:b/>
          <w:bCs/>
          <w:lang w:val="en-US"/>
        </w:rPr>
        <w:t xml:space="preserve">Câu 3: </w:t>
      </w:r>
      <w:r w:rsidRPr="004D101B">
        <w:rPr>
          <w:color w:val="000000"/>
          <w:sz w:val="24"/>
          <w:szCs w:val="24"/>
        </w:rPr>
        <w:t xml:space="preserve">Trong một xi lanh thẳng đứng chứa khí oxygen có khối lượng </w:t>
      </w:r>
      <w:r w:rsidRPr="00F711A7">
        <w:rPr>
          <w:position w:val="-10"/>
        </w:rPr>
        <w:object w:dxaOrig="900" w:dyaOrig="320" w14:anchorId="3492BBE0">
          <v:shape id="_x0000_i1094" type="#_x0000_t75" style="width:45.9pt;height:15.95pt" o:ole="">
            <v:imagedata r:id="rId152" o:title=""/>
          </v:shape>
          <o:OLEObject Type="Embed" ProgID="Equation.DSMT4" ShapeID="_x0000_i1094" DrawAspect="Content" ObjectID="_1834665651" r:id="rId153"/>
        </w:object>
      </w:r>
      <w:r w:rsidRPr="004D101B">
        <w:rPr>
          <w:color w:val="000000"/>
          <w:sz w:val="24"/>
          <w:szCs w:val="24"/>
        </w:rPr>
        <w:t xml:space="preserve">, được ngăn cách với khí quyển bằng một pit-tông, pit-tông này được gắn với đáy xi lanh bằng một lò xo có độ cứng </w:t>
      </w:r>
      <w:r w:rsidRPr="00F711A7">
        <w:rPr>
          <w:position w:val="-10"/>
        </w:rPr>
        <w:object w:dxaOrig="1780" w:dyaOrig="360" w14:anchorId="7C3E6167">
          <v:shape id="_x0000_i1095" type="#_x0000_t75" style="width:89.2pt;height:17.85pt" o:ole="">
            <v:imagedata r:id="rId154" o:title=""/>
          </v:shape>
          <o:OLEObject Type="Embed" ProgID="Equation.DSMT4" ShapeID="_x0000_i1095" DrawAspect="Content" ObjectID="_1834665652" r:id="rId155"/>
        </w:object>
      </w:r>
      <w:r w:rsidRPr="004D101B">
        <w:rPr>
          <w:color w:val="000000"/>
          <w:sz w:val="24"/>
          <w:szCs w:val="24"/>
        </w:rPr>
        <w:t xml:space="preserve">. Ở nhiệt độ </w:t>
      </w:r>
      <w:r w:rsidRPr="00F711A7">
        <w:rPr>
          <w:position w:val="-12"/>
        </w:rPr>
        <w:object w:dxaOrig="1100" w:dyaOrig="360" w14:anchorId="002BB53E">
          <v:shape id="_x0000_i1096" type="#_x0000_t75" style="width:54.8pt;height:17.85pt" o:ole="">
            <v:imagedata r:id="rId156" o:title=""/>
          </v:shape>
          <o:OLEObject Type="Embed" ProgID="Equation.DSMT4" ShapeID="_x0000_i1096" DrawAspect="Content" ObjectID="_1834665653" r:id="rId157"/>
        </w:object>
      </w:r>
      <w:r w:rsidRPr="004D101B">
        <w:rPr>
          <w:color w:val="000000"/>
          <w:sz w:val="24"/>
          <w:szCs w:val="24"/>
        </w:rPr>
        <w:t xml:space="preserve">, pit-tông nằm ở khoảng cách </w:t>
      </w:r>
      <w:r w:rsidRPr="00F711A7">
        <w:rPr>
          <w:position w:val="-6"/>
        </w:rPr>
        <w:object w:dxaOrig="760" w:dyaOrig="279" w14:anchorId="27D4B2B6">
          <v:shape id="_x0000_i1097" type="#_x0000_t75" style="width:38.25pt;height:14pt" o:ole="">
            <v:imagedata r:id="rId158" o:title=""/>
          </v:shape>
          <o:OLEObject Type="Embed" ProgID="Equation.DSMT4" ShapeID="_x0000_i1097" DrawAspect="Content" ObjectID="_1834665654" r:id="rId159"/>
        </w:object>
      </w:r>
      <w:r w:rsidRPr="004D101B">
        <w:rPr>
          <w:color w:val="000000"/>
          <w:sz w:val="24"/>
          <w:szCs w:val="24"/>
        </w:rPr>
        <w:t xml:space="preserve"> so với đáy xi lanh. Cần phải đốt nóng khí oxygen trong xi lanh đến nhiệt độ </w:t>
      </w:r>
      <w:r w:rsidRPr="00F711A7">
        <w:rPr>
          <w:position w:val="-12"/>
        </w:rPr>
        <w:object w:dxaOrig="279" w:dyaOrig="360" w14:anchorId="25D8C9E2">
          <v:shape id="_x0000_i1098" type="#_x0000_t75" style="width:14pt;height:17.85pt" o:ole="">
            <v:imagedata r:id="rId160" o:title=""/>
          </v:shape>
          <o:OLEObject Type="Embed" ProgID="Equation.DSMT4" ShapeID="_x0000_i1098" DrawAspect="Content" ObjectID="_1834665655" r:id="rId161"/>
        </w:object>
      </w:r>
      <w:r w:rsidRPr="004D101B">
        <w:rPr>
          <w:color w:val="000000"/>
          <w:sz w:val="24"/>
          <w:szCs w:val="24"/>
        </w:rPr>
        <w:t xml:space="preserve"> bằng bao nhiêu K để pit-tông nằm ở độ cao </w:t>
      </w:r>
      <w:r w:rsidRPr="00F711A7">
        <w:rPr>
          <w:position w:val="-10"/>
        </w:rPr>
        <w:object w:dxaOrig="999" w:dyaOrig="320" w14:anchorId="08C5BC32">
          <v:shape id="_x0000_i1099" type="#_x0000_t75" style="width:50.35pt;height:15.95pt" o:ole="">
            <v:imagedata r:id="rId162" o:title=""/>
          </v:shape>
          <o:OLEObject Type="Embed" ProgID="Equation.DSMT4" ShapeID="_x0000_i1099" DrawAspect="Content" ObjectID="_1834665656" r:id="rId163"/>
        </w:object>
      </w:r>
      <w:r w:rsidRPr="004D101B">
        <w:rPr>
          <w:color w:val="000000"/>
          <w:sz w:val="24"/>
          <w:szCs w:val="24"/>
        </w:rPr>
        <w:t xml:space="preserve"> so với đáy xi lanh? Cho khối lượng mol của oxygen </w:t>
      </w:r>
      <w:r w:rsidRPr="00F711A7">
        <w:rPr>
          <w:position w:val="-10"/>
        </w:rPr>
        <w:object w:dxaOrig="1480" w:dyaOrig="320" w14:anchorId="24D17C85">
          <v:shape id="_x0000_i1100" type="#_x0000_t75" style="width:73.95pt;height:15.95pt" o:ole="">
            <v:imagedata r:id="rId164" o:title=""/>
          </v:shape>
          <o:OLEObject Type="Embed" ProgID="Equation.DSMT4" ShapeID="_x0000_i1100" DrawAspect="Content" ObjectID="_1834665657" r:id="rId165"/>
        </w:object>
      </w:r>
      <w:r w:rsidRPr="004D101B">
        <w:rPr>
          <w:color w:val="000000"/>
          <w:sz w:val="24"/>
          <w:szCs w:val="24"/>
        </w:rPr>
        <w:t>. Bỏ qua mọi ma sát. Làm tròn kết quả đến chữ số hàng đơn vị.</w:t>
      </w:r>
    </w:p>
    <w:p w14:paraId="0EBA7AF4" w14:textId="77777777" w:rsidR="00F159FD" w:rsidRDefault="00F159FD" w:rsidP="00FD141D">
      <w:pPr>
        <w:tabs>
          <w:tab w:val="left" w:pos="992"/>
        </w:tabs>
        <w:ind w:left="992" w:hanging="992"/>
        <w:jc w:val="both"/>
        <w:rPr>
          <w:b/>
          <w:bCs/>
          <w:lang w:val="en-US"/>
        </w:rPr>
      </w:pPr>
      <w:r>
        <w:rPr>
          <w:b/>
          <w:bCs/>
          <w:lang w:val="en-US"/>
        </w:rPr>
        <w:t xml:space="preserve">                                                          </w:t>
      </w:r>
    </w:p>
    <w:p w14:paraId="1081D7F1" w14:textId="77777777" w:rsidR="00F159FD" w:rsidRDefault="00F159FD" w:rsidP="00FD141D">
      <w:pPr>
        <w:tabs>
          <w:tab w:val="left" w:pos="992"/>
        </w:tabs>
        <w:ind w:left="992" w:hanging="992"/>
        <w:jc w:val="both"/>
        <w:rPr>
          <w:b/>
          <w:bCs/>
          <w:lang w:val="en-US"/>
        </w:rPr>
      </w:pPr>
    </w:p>
    <w:p w14:paraId="76936DAB" w14:textId="77777777" w:rsidR="00F159FD" w:rsidRDefault="00F159FD" w:rsidP="00FD141D">
      <w:pPr>
        <w:tabs>
          <w:tab w:val="left" w:pos="992"/>
        </w:tabs>
        <w:ind w:left="992" w:hanging="992"/>
        <w:jc w:val="both"/>
        <w:rPr>
          <w:b/>
          <w:bCs/>
          <w:lang w:val="en-US"/>
        </w:rPr>
      </w:pPr>
    </w:p>
    <w:p w14:paraId="6ABA1DA4" w14:textId="16B20AE7" w:rsidR="00F159FD" w:rsidRDefault="00F159FD" w:rsidP="00FD141D">
      <w:pPr>
        <w:tabs>
          <w:tab w:val="left" w:pos="992"/>
        </w:tabs>
        <w:ind w:left="992" w:hanging="992"/>
        <w:jc w:val="both"/>
        <w:rPr>
          <w:b/>
          <w:bCs/>
          <w:lang w:val="en-US"/>
        </w:rPr>
      </w:pPr>
      <w:r>
        <w:rPr>
          <w:b/>
          <w:bCs/>
          <w:lang w:val="en-US"/>
        </w:rPr>
        <w:t xml:space="preserve">                                                                  Giải</w:t>
      </w:r>
    </w:p>
    <w:p w14:paraId="3F696565" w14:textId="77777777" w:rsidR="00F159FD" w:rsidRPr="00F159FD" w:rsidRDefault="00F159FD" w:rsidP="00FD141D">
      <w:pPr>
        <w:tabs>
          <w:tab w:val="left" w:pos="992"/>
        </w:tabs>
        <w:ind w:left="992" w:hanging="992"/>
        <w:jc w:val="both"/>
        <w:rPr>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065"/>
        <w:gridCol w:w="2070"/>
      </w:tblGrid>
      <w:tr w:rsidR="00F159FD" w:rsidRPr="00EB4DD6" w14:paraId="333FE5F8" w14:textId="77777777" w:rsidTr="00F159FD">
        <w:trPr>
          <w:trHeight w:val="316"/>
        </w:trPr>
        <w:tc>
          <w:tcPr>
            <w:tcW w:w="2030" w:type="dxa"/>
          </w:tcPr>
          <w:p w14:paraId="59326AA6" w14:textId="77777777" w:rsidR="00F159FD" w:rsidRPr="00EB4DD6" w:rsidRDefault="00F159FD" w:rsidP="005731D1">
            <w:pPr>
              <w:tabs>
                <w:tab w:val="left" w:pos="284"/>
                <w:tab w:val="left" w:pos="3119"/>
                <w:tab w:val="left" w:pos="5954"/>
                <w:tab w:val="left" w:pos="8789"/>
              </w:tabs>
              <w:spacing w:before="60" w:after="60"/>
              <w:jc w:val="both"/>
              <w:rPr>
                <w:sz w:val="24"/>
                <w:szCs w:val="24"/>
              </w:rPr>
            </w:pPr>
            <w:r w:rsidRPr="00EB4DD6">
              <w:rPr>
                <w:position w:val="-10"/>
                <w:sz w:val="24"/>
                <w:szCs w:val="24"/>
              </w:rPr>
              <w:object w:dxaOrig="240" w:dyaOrig="260" w14:anchorId="10938739">
                <v:shape id="_x0000_i1101" type="#_x0000_t75" style="width:12.1pt;height:13.4pt" o:ole="">
                  <v:imagedata r:id="rId166" o:title=""/>
                </v:shape>
                <o:OLEObject Type="Embed" ProgID="Equation.DSMT4" ShapeID="_x0000_i1101" DrawAspect="Content" ObjectID="_1834665658" r:id="rId167"/>
              </w:object>
            </w:r>
          </w:p>
        </w:tc>
        <w:tc>
          <w:tcPr>
            <w:tcW w:w="2065" w:type="dxa"/>
          </w:tcPr>
          <w:p w14:paraId="7E325577" w14:textId="77777777" w:rsidR="00F159FD" w:rsidRPr="00EB4DD6" w:rsidRDefault="00F159FD" w:rsidP="005731D1">
            <w:pPr>
              <w:tabs>
                <w:tab w:val="left" w:pos="284"/>
                <w:tab w:val="left" w:pos="3119"/>
                <w:tab w:val="left" w:pos="5954"/>
                <w:tab w:val="left" w:pos="8789"/>
              </w:tabs>
              <w:spacing w:before="60" w:after="60"/>
              <w:jc w:val="both"/>
              <w:rPr>
                <w:sz w:val="24"/>
                <w:szCs w:val="24"/>
              </w:rPr>
            </w:pPr>
            <w:r w:rsidRPr="00EB4DD6">
              <w:rPr>
                <w:position w:val="-6"/>
                <w:sz w:val="24"/>
                <w:szCs w:val="24"/>
              </w:rPr>
              <w:object w:dxaOrig="240" w:dyaOrig="279" w14:anchorId="06B74DD5">
                <v:shape id="_x0000_i1102" type="#_x0000_t75" style="width:12.1pt;height:14pt" o:ole="">
                  <v:imagedata r:id="rId168" o:title=""/>
                </v:shape>
                <o:OLEObject Type="Embed" ProgID="Equation.DSMT4" ShapeID="_x0000_i1102" DrawAspect="Content" ObjectID="_1834665659" r:id="rId169"/>
              </w:object>
            </w:r>
          </w:p>
        </w:tc>
        <w:tc>
          <w:tcPr>
            <w:tcW w:w="2070" w:type="dxa"/>
          </w:tcPr>
          <w:p w14:paraId="6C05BD66" w14:textId="77777777" w:rsidR="00F159FD" w:rsidRPr="00EB4DD6" w:rsidRDefault="00F159FD" w:rsidP="005731D1">
            <w:pPr>
              <w:tabs>
                <w:tab w:val="left" w:pos="284"/>
                <w:tab w:val="left" w:pos="3119"/>
                <w:tab w:val="left" w:pos="5954"/>
                <w:tab w:val="left" w:pos="8789"/>
              </w:tabs>
              <w:spacing w:before="60" w:after="60"/>
              <w:jc w:val="both"/>
              <w:rPr>
                <w:sz w:val="24"/>
                <w:szCs w:val="24"/>
              </w:rPr>
            </w:pPr>
            <w:r w:rsidRPr="00EB4DD6">
              <w:rPr>
                <w:position w:val="-4"/>
                <w:sz w:val="24"/>
                <w:szCs w:val="24"/>
              </w:rPr>
              <w:object w:dxaOrig="220" w:dyaOrig="260" w14:anchorId="413199BA">
                <v:shape id="_x0000_i1103" type="#_x0000_t75" style="width:10.85pt;height:13.4pt" o:ole="">
                  <v:imagedata r:id="rId170" o:title=""/>
                </v:shape>
                <o:OLEObject Type="Embed" ProgID="Equation.DSMT4" ShapeID="_x0000_i1103" DrawAspect="Content" ObjectID="_1834665660" r:id="rId171"/>
              </w:object>
            </w:r>
          </w:p>
        </w:tc>
      </w:tr>
      <w:tr w:rsidR="00F159FD" w:rsidRPr="00EB4DD6" w14:paraId="0F83FC45" w14:textId="77777777" w:rsidTr="00F159FD">
        <w:trPr>
          <w:trHeight w:val="375"/>
        </w:trPr>
        <w:tc>
          <w:tcPr>
            <w:tcW w:w="2030" w:type="dxa"/>
          </w:tcPr>
          <w:p w14:paraId="356634EF" w14:textId="77777777" w:rsidR="00F159FD" w:rsidRPr="00EB4DD6" w:rsidRDefault="00F159FD" w:rsidP="005731D1">
            <w:pPr>
              <w:tabs>
                <w:tab w:val="left" w:pos="284"/>
                <w:tab w:val="left" w:pos="3119"/>
                <w:tab w:val="left" w:pos="5954"/>
                <w:tab w:val="left" w:pos="8789"/>
              </w:tabs>
              <w:spacing w:before="60" w:after="60"/>
              <w:jc w:val="both"/>
              <w:rPr>
                <w:sz w:val="24"/>
                <w:szCs w:val="24"/>
              </w:rPr>
            </w:pPr>
            <w:r w:rsidRPr="00EB4DD6">
              <w:rPr>
                <w:position w:val="-12"/>
                <w:sz w:val="24"/>
                <w:szCs w:val="24"/>
              </w:rPr>
              <w:object w:dxaOrig="279" w:dyaOrig="360" w14:anchorId="26E35B00">
                <v:shape id="_x0000_i1104" type="#_x0000_t75" style="width:14pt;height:17.85pt" o:ole="">
                  <v:imagedata r:id="rId172" o:title=""/>
                </v:shape>
                <o:OLEObject Type="Embed" ProgID="Equation.DSMT4" ShapeID="_x0000_i1104" DrawAspect="Content" ObjectID="_1834665661" r:id="rId173"/>
              </w:object>
            </w:r>
          </w:p>
        </w:tc>
        <w:tc>
          <w:tcPr>
            <w:tcW w:w="2065" w:type="dxa"/>
          </w:tcPr>
          <w:p w14:paraId="2D09867F" w14:textId="77777777" w:rsidR="00F159FD" w:rsidRPr="00EB4DD6" w:rsidRDefault="00F159FD" w:rsidP="005731D1">
            <w:pPr>
              <w:tabs>
                <w:tab w:val="left" w:pos="284"/>
                <w:tab w:val="left" w:pos="3119"/>
                <w:tab w:val="left" w:pos="5954"/>
                <w:tab w:val="left" w:pos="8789"/>
              </w:tabs>
              <w:spacing w:before="60" w:after="60"/>
              <w:jc w:val="both"/>
              <w:rPr>
                <w:sz w:val="24"/>
                <w:szCs w:val="24"/>
              </w:rPr>
            </w:pPr>
            <w:r w:rsidRPr="00EB4DD6">
              <w:rPr>
                <w:position w:val="-6"/>
                <w:sz w:val="24"/>
                <w:szCs w:val="24"/>
              </w:rPr>
              <w:object w:dxaOrig="380" w:dyaOrig="279" w14:anchorId="7B26CE16">
                <v:shape id="_x0000_i1105" type="#_x0000_t75" style="width:18.5pt;height:14pt" o:ole="">
                  <v:imagedata r:id="rId174" o:title=""/>
                </v:shape>
                <o:OLEObject Type="Embed" ProgID="Equation.DSMT4" ShapeID="_x0000_i1105" DrawAspect="Content" ObjectID="_1834665662" r:id="rId175"/>
              </w:object>
            </w:r>
          </w:p>
        </w:tc>
        <w:tc>
          <w:tcPr>
            <w:tcW w:w="2070" w:type="dxa"/>
          </w:tcPr>
          <w:p w14:paraId="61798F86" w14:textId="77777777" w:rsidR="00F159FD" w:rsidRPr="00EB4DD6" w:rsidRDefault="00F159FD" w:rsidP="005731D1">
            <w:pPr>
              <w:tabs>
                <w:tab w:val="left" w:pos="284"/>
                <w:tab w:val="left" w:pos="3119"/>
                <w:tab w:val="left" w:pos="5954"/>
                <w:tab w:val="left" w:pos="8789"/>
              </w:tabs>
              <w:spacing w:before="60" w:after="60"/>
              <w:jc w:val="both"/>
              <w:rPr>
                <w:sz w:val="24"/>
                <w:szCs w:val="24"/>
              </w:rPr>
            </w:pPr>
            <w:r w:rsidRPr="00EB4DD6">
              <w:rPr>
                <w:position w:val="-6"/>
                <w:sz w:val="24"/>
                <w:szCs w:val="24"/>
              </w:rPr>
              <w:object w:dxaOrig="620" w:dyaOrig="279" w14:anchorId="1ABD1FF3">
                <v:shape id="_x0000_i1106" type="#_x0000_t75" style="width:31.2pt;height:14pt" o:ole="">
                  <v:imagedata r:id="rId176" o:title=""/>
                </v:shape>
                <o:OLEObject Type="Embed" ProgID="Equation.DSMT4" ShapeID="_x0000_i1106" DrawAspect="Content" ObjectID="_1834665663" r:id="rId177"/>
              </w:object>
            </w:r>
          </w:p>
        </w:tc>
      </w:tr>
      <w:tr w:rsidR="00F159FD" w:rsidRPr="00EB4DD6" w14:paraId="04284604" w14:textId="77777777" w:rsidTr="00F159FD">
        <w:trPr>
          <w:trHeight w:val="375"/>
        </w:trPr>
        <w:tc>
          <w:tcPr>
            <w:tcW w:w="2030" w:type="dxa"/>
          </w:tcPr>
          <w:p w14:paraId="5571AED1" w14:textId="77777777" w:rsidR="00F159FD" w:rsidRPr="00EB4DD6" w:rsidRDefault="00F159FD" w:rsidP="005731D1">
            <w:pPr>
              <w:tabs>
                <w:tab w:val="left" w:pos="284"/>
                <w:tab w:val="left" w:pos="3119"/>
                <w:tab w:val="left" w:pos="5954"/>
                <w:tab w:val="left" w:pos="8789"/>
              </w:tabs>
              <w:spacing w:before="60" w:after="60"/>
              <w:jc w:val="both"/>
              <w:rPr>
                <w:sz w:val="24"/>
                <w:szCs w:val="24"/>
              </w:rPr>
            </w:pPr>
            <w:r w:rsidRPr="00EB4DD6">
              <w:rPr>
                <w:position w:val="-12"/>
                <w:sz w:val="24"/>
                <w:szCs w:val="24"/>
              </w:rPr>
              <w:object w:dxaOrig="300" w:dyaOrig="360" w14:anchorId="647F6DCA">
                <v:shape id="_x0000_i1107" type="#_x0000_t75" style="width:15.3pt;height:17.85pt" o:ole="">
                  <v:imagedata r:id="rId178" o:title=""/>
                </v:shape>
                <o:OLEObject Type="Embed" ProgID="Equation.DSMT4" ShapeID="_x0000_i1107" DrawAspect="Content" ObjectID="_1834665664" r:id="rId179"/>
              </w:object>
            </w:r>
          </w:p>
        </w:tc>
        <w:tc>
          <w:tcPr>
            <w:tcW w:w="2065" w:type="dxa"/>
          </w:tcPr>
          <w:p w14:paraId="054C7A45" w14:textId="77777777" w:rsidR="00F159FD" w:rsidRPr="00EB4DD6" w:rsidRDefault="00F159FD" w:rsidP="005731D1">
            <w:pPr>
              <w:tabs>
                <w:tab w:val="left" w:pos="284"/>
                <w:tab w:val="left" w:pos="3119"/>
                <w:tab w:val="left" w:pos="5954"/>
                <w:tab w:val="left" w:pos="8789"/>
              </w:tabs>
              <w:spacing w:before="60" w:after="60"/>
              <w:jc w:val="both"/>
              <w:rPr>
                <w:sz w:val="24"/>
                <w:szCs w:val="24"/>
              </w:rPr>
            </w:pPr>
            <w:r w:rsidRPr="00EB4DD6">
              <w:rPr>
                <w:position w:val="-10"/>
                <w:sz w:val="24"/>
                <w:szCs w:val="24"/>
              </w:rPr>
              <w:object w:dxaOrig="580" w:dyaOrig="320" w14:anchorId="07A3C749">
                <v:shape id="_x0000_i1108" type="#_x0000_t75" style="width:28.65pt;height:16.55pt" o:ole="">
                  <v:imagedata r:id="rId180" o:title=""/>
                </v:shape>
                <o:OLEObject Type="Embed" ProgID="Equation.DSMT4" ShapeID="_x0000_i1108" DrawAspect="Content" ObjectID="_1834665665" r:id="rId181"/>
              </w:object>
            </w:r>
          </w:p>
        </w:tc>
        <w:tc>
          <w:tcPr>
            <w:tcW w:w="2070" w:type="dxa"/>
          </w:tcPr>
          <w:p w14:paraId="61FB6395" w14:textId="77777777" w:rsidR="00F159FD" w:rsidRPr="00EB4DD6" w:rsidRDefault="00F159FD" w:rsidP="005731D1">
            <w:pPr>
              <w:tabs>
                <w:tab w:val="left" w:pos="284"/>
                <w:tab w:val="left" w:pos="3119"/>
                <w:tab w:val="left" w:pos="5954"/>
                <w:tab w:val="left" w:pos="8789"/>
              </w:tabs>
              <w:spacing w:before="60" w:after="60"/>
              <w:jc w:val="both"/>
              <w:rPr>
                <w:sz w:val="24"/>
                <w:szCs w:val="24"/>
              </w:rPr>
            </w:pPr>
            <w:r w:rsidRPr="00EB4DD6">
              <w:rPr>
                <w:position w:val="-12"/>
                <w:sz w:val="24"/>
                <w:szCs w:val="24"/>
              </w:rPr>
              <w:object w:dxaOrig="260" w:dyaOrig="360" w14:anchorId="3120FA63">
                <v:shape id="_x0000_i1109" type="#_x0000_t75" style="width:13.4pt;height:17.85pt" o:ole="">
                  <v:imagedata r:id="rId182" o:title=""/>
                </v:shape>
                <o:OLEObject Type="Embed" ProgID="Equation.DSMT4" ShapeID="_x0000_i1109" DrawAspect="Content" ObjectID="_1834665666" r:id="rId183"/>
              </w:object>
            </w:r>
          </w:p>
        </w:tc>
      </w:tr>
    </w:tbl>
    <w:p w14:paraId="7191FA27" w14:textId="02C5A704" w:rsidR="005D3F2B" w:rsidRDefault="005D3F2B" w:rsidP="007403A9">
      <w:pPr>
        <w:rPr>
          <w:b/>
          <w:bCs/>
          <w:lang w:val="en-US"/>
        </w:rPr>
      </w:pPr>
    </w:p>
    <w:p w14:paraId="63E35472" w14:textId="77777777" w:rsidR="00F159FD" w:rsidRDefault="00F159FD" w:rsidP="00F159FD">
      <w:pPr>
        <w:tabs>
          <w:tab w:val="left" w:pos="284"/>
          <w:tab w:val="left" w:pos="3119"/>
          <w:tab w:val="left" w:pos="5954"/>
          <w:tab w:val="left" w:pos="8789"/>
        </w:tabs>
        <w:spacing w:before="60" w:after="60"/>
        <w:jc w:val="both"/>
        <w:rPr>
          <w:sz w:val="24"/>
          <w:szCs w:val="24"/>
        </w:rPr>
      </w:pPr>
      <w:r w:rsidRPr="00F25567">
        <w:rPr>
          <w:position w:val="-24"/>
          <w:sz w:val="24"/>
          <w:szCs w:val="24"/>
        </w:rPr>
        <w:object w:dxaOrig="1980" w:dyaOrig="620" w14:anchorId="67300222">
          <v:shape id="_x0000_i1110" type="#_x0000_t75" style="width:98.7pt;height:31.2pt" o:ole="">
            <v:imagedata r:id="rId184" o:title=""/>
          </v:shape>
          <o:OLEObject Type="Embed" ProgID="Equation.DSMT4" ShapeID="_x0000_i1110" DrawAspect="Content" ObjectID="_1834665667" r:id="rId185"/>
        </w:object>
      </w:r>
    </w:p>
    <w:p w14:paraId="232B8204" w14:textId="77777777" w:rsidR="00F159FD" w:rsidRDefault="00F159FD" w:rsidP="00F159FD">
      <w:pPr>
        <w:tabs>
          <w:tab w:val="left" w:pos="284"/>
          <w:tab w:val="left" w:pos="3119"/>
          <w:tab w:val="left" w:pos="5954"/>
          <w:tab w:val="left" w:pos="8789"/>
        </w:tabs>
        <w:spacing w:before="60" w:after="60"/>
        <w:jc w:val="both"/>
        <w:rPr>
          <w:sz w:val="24"/>
          <w:szCs w:val="24"/>
        </w:rPr>
      </w:pPr>
      <w:r w:rsidRPr="00DD484F">
        <w:rPr>
          <w:position w:val="-48"/>
          <w:sz w:val="24"/>
          <w:szCs w:val="24"/>
        </w:rPr>
        <w:object w:dxaOrig="5899" w:dyaOrig="1080" w14:anchorId="37CEB974">
          <v:shape id="_x0000_i1111" type="#_x0000_t75" style="width:294.95pt;height:53.5pt" o:ole="">
            <v:imagedata r:id="rId186" o:title=""/>
          </v:shape>
          <o:OLEObject Type="Embed" ProgID="Equation.DSMT4" ShapeID="_x0000_i1111" DrawAspect="Content" ObjectID="_1834665668" r:id="rId187"/>
        </w:object>
      </w:r>
    </w:p>
    <w:p w14:paraId="57279CCF" w14:textId="77777777" w:rsidR="00F159FD" w:rsidRDefault="00F159FD" w:rsidP="00F159FD">
      <w:pPr>
        <w:tabs>
          <w:tab w:val="left" w:pos="284"/>
          <w:tab w:val="left" w:pos="3119"/>
          <w:tab w:val="left" w:pos="5954"/>
          <w:tab w:val="left" w:pos="8789"/>
        </w:tabs>
        <w:spacing w:before="60" w:after="60"/>
        <w:jc w:val="both"/>
        <w:rPr>
          <w:sz w:val="24"/>
          <w:szCs w:val="24"/>
        </w:rPr>
      </w:pPr>
      <w:r w:rsidRPr="00F25567">
        <w:rPr>
          <w:sz w:val="24"/>
          <w:szCs w:val="24"/>
        </w:rPr>
        <w:t>Piston cân bằng</w:t>
      </w:r>
      <w:r>
        <w:rPr>
          <w:sz w:val="24"/>
          <w:szCs w:val="24"/>
        </w:rPr>
        <w:t xml:space="preserve"> </w:t>
      </w:r>
      <w:r w:rsidRPr="00DD484F">
        <w:rPr>
          <w:position w:val="-36"/>
          <w:sz w:val="24"/>
          <w:szCs w:val="24"/>
        </w:rPr>
        <w:object w:dxaOrig="5280" w:dyaOrig="840" w14:anchorId="10AD6E96">
          <v:shape id="_x0000_i1112" type="#_x0000_t75" style="width:264.55pt;height:42.05pt" o:ole="">
            <v:imagedata r:id="rId188" o:title=""/>
          </v:shape>
          <o:OLEObject Type="Embed" ProgID="Equation.DSMT4" ShapeID="_x0000_i1112" DrawAspect="Content" ObjectID="_1834665669" r:id="rId189"/>
        </w:object>
      </w:r>
    </w:p>
    <w:p w14:paraId="25B7845F" w14:textId="77777777" w:rsidR="00F159FD" w:rsidRPr="00F25567" w:rsidRDefault="00F159FD" w:rsidP="00F159FD">
      <w:pPr>
        <w:tabs>
          <w:tab w:val="left" w:pos="284"/>
          <w:tab w:val="left" w:pos="3119"/>
          <w:tab w:val="left" w:pos="5954"/>
          <w:tab w:val="left" w:pos="8789"/>
        </w:tabs>
        <w:spacing w:before="60" w:after="60"/>
        <w:jc w:val="both"/>
        <w:rPr>
          <w:sz w:val="24"/>
          <w:szCs w:val="24"/>
        </w:rPr>
      </w:pPr>
      <w:r w:rsidRPr="00DD484F">
        <w:rPr>
          <w:position w:val="-28"/>
          <w:sz w:val="24"/>
          <w:szCs w:val="24"/>
        </w:rPr>
        <w:object w:dxaOrig="5580" w:dyaOrig="660" w14:anchorId="687822FE">
          <v:shape id="_x0000_i1113" type="#_x0000_t75" style="width:279pt;height:33.15pt" o:ole="">
            <v:imagedata r:id="rId190" o:title=""/>
          </v:shape>
          <o:OLEObject Type="Embed" ProgID="Equation.DSMT4" ShapeID="_x0000_i1113" DrawAspect="Content" ObjectID="_1834665670" r:id="rId191"/>
        </w:object>
      </w:r>
      <w:r w:rsidRPr="00F25567">
        <w:rPr>
          <w:sz w:val="24"/>
          <w:szCs w:val="24"/>
        </w:rPr>
        <w:t xml:space="preserve"> </w:t>
      </w:r>
    </w:p>
    <w:p w14:paraId="0C5DFBD1" w14:textId="77777777" w:rsidR="00F159FD" w:rsidRPr="00DD484F" w:rsidRDefault="00F159FD" w:rsidP="00F159FD">
      <w:pPr>
        <w:tabs>
          <w:tab w:val="left" w:pos="284"/>
          <w:tab w:val="left" w:pos="3119"/>
          <w:tab w:val="left" w:pos="5954"/>
          <w:tab w:val="left" w:pos="8789"/>
        </w:tabs>
        <w:spacing w:before="60" w:after="60"/>
        <w:jc w:val="both"/>
        <w:rPr>
          <w:sz w:val="24"/>
          <w:szCs w:val="24"/>
        </w:rPr>
      </w:pPr>
      <w:r w:rsidRPr="006659B0">
        <w:rPr>
          <w:b/>
          <w:sz w:val="24"/>
          <w:szCs w:val="24"/>
        </w:rPr>
        <w:t xml:space="preserve">Trả lời ngắn: </w:t>
      </w:r>
      <w:r w:rsidRPr="00DD484F">
        <w:rPr>
          <w:sz w:val="24"/>
          <w:szCs w:val="24"/>
        </w:rPr>
        <w:t>372</w:t>
      </w:r>
    </w:p>
    <w:p w14:paraId="3D35DC11" w14:textId="77777777" w:rsidR="00F159FD" w:rsidRDefault="00F159FD" w:rsidP="007403A9">
      <w:pPr>
        <w:rPr>
          <w:b/>
          <w:bCs/>
          <w:lang w:val="en-US"/>
        </w:rPr>
      </w:pPr>
    </w:p>
    <w:p w14:paraId="1B8F6E62" w14:textId="7A121A34" w:rsidR="00CC07DD" w:rsidRPr="0082080C" w:rsidRDefault="00CC07DD" w:rsidP="00CC07DD">
      <w:pPr>
        <w:tabs>
          <w:tab w:val="left" w:pos="142"/>
        </w:tabs>
        <w:rPr>
          <w:color w:val="000000"/>
          <w:sz w:val="24"/>
          <w:szCs w:val="24"/>
        </w:rPr>
      </w:pPr>
      <w:r w:rsidRPr="0082080C">
        <w:rPr>
          <w:b/>
          <w:bCs/>
          <w:color w:val="0000FF"/>
          <w:sz w:val="24"/>
          <w:szCs w:val="24"/>
        </w:rPr>
        <w:t xml:space="preserve">Câu </w:t>
      </w:r>
      <w:r>
        <w:rPr>
          <w:b/>
          <w:bCs/>
          <w:color w:val="0000FF"/>
          <w:sz w:val="24"/>
          <w:szCs w:val="24"/>
          <w:lang w:val="en-US"/>
        </w:rPr>
        <w:t>4</w:t>
      </w:r>
      <w:r w:rsidRPr="0082080C">
        <w:rPr>
          <w:b/>
          <w:bCs/>
          <w:color w:val="0000FF"/>
          <w:sz w:val="24"/>
          <w:szCs w:val="24"/>
        </w:rPr>
        <w:t>:</w:t>
      </w:r>
      <w:r w:rsidRPr="0082080C">
        <w:rPr>
          <w:color w:val="000000"/>
          <w:sz w:val="24"/>
          <w:szCs w:val="24"/>
        </w:rPr>
        <w:t xml:space="preserve"> Một hệ kín nhận một nhiệt lượng 200 kJ ở thể tích không đổi. Sau đó, hệ tiếp tục nhận công 50 kJ và đồng thời giải phóng nhiệt lượng 100 kJ ở áp suất không đổi. Để hệ trở về trạng thái ban đầu, thì hệ cần phải thực hiện một công là bao nhiêu kJ? Biết trong giai đoạn này hệ không trao đổi nhiệt với các vật khá</w:t>
      </w:r>
      <w:r w:rsidRPr="0082080C">
        <w:rPr>
          <w:sz w:val="24"/>
          <w:szCs w:val="24"/>
        </w:rPr>
        <w:t>c.</w:t>
      </w:r>
    </w:p>
    <w:p w14:paraId="4AB2A619" w14:textId="77777777" w:rsidR="00CC07DD" w:rsidRDefault="00CC07DD" w:rsidP="00CC07DD">
      <w:pPr>
        <w:tabs>
          <w:tab w:val="left" w:pos="142"/>
        </w:tabs>
        <w:rPr>
          <w:b/>
          <w:bCs/>
          <w:lang w:val="en-US"/>
        </w:rPr>
      </w:pPr>
    </w:p>
    <w:p w14:paraId="7A14A04D" w14:textId="562E177B" w:rsidR="00C54133" w:rsidRDefault="00C54133" w:rsidP="00CC07DD">
      <w:pPr>
        <w:tabs>
          <w:tab w:val="left" w:pos="142"/>
        </w:tabs>
        <w:rPr>
          <w:b/>
          <w:sz w:val="24"/>
          <w:szCs w:val="24"/>
          <w:lang w:val="en-US"/>
        </w:rPr>
      </w:pPr>
      <w:r w:rsidRPr="001614A0">
        <w:rPr>
          <w:b/>
          <w:position w:val="-10"/>
          <w:sz w:val="24"/>
          <w:szCs w:val="24"/>
        </w:rPr>
        <w:object w:dxaOrig="3620" w:dyaOrig="320" w14:anchorId="3426F913">
          <v:shape id="_x0000_i1114" type="#_x0000_t75" style="width:181pt;height:16.55pt" o:ole="">
            <v:imagedata r:id="rId192" o:title=""/>
          </v:shape>
          <o:OLEObject Type="Embed" ProgID="Equation.DSMT4" ShapeID="_x0000_i1114" DrawAspect="Content" ObjectID="_1834665671" r:id="rId193"/>
        </w:object>
      </w:r>
    </w:p>
    <w:p w14:paraId="5341231E" w14:textId="77777777" w:rsidR="00C54133" w:rsidRDefault="00C54133" w:rsidP="00CC07DD">
      <w:pPr>
        <w:tabs>
          <w:tab w:val="left" w:pos="142"/>
        </w:tabs>
        <w:rPr>
          <w:b/>
          <w:sz w:val="24"/>
          <w:szCs w:val="24"/>
          <w:lang w:val="en-US"/>
        </w:rPr>
      </w:pPr>
    </w:p>
    <w:p w14:paraId="5702064D" w14:textId="18C5C7D5" w:rsidR="00612B48" w:rsidRDefault="00612B48" w:rsidP="00612B48">
      <w:pPr>
        <w:tabs>
          <w:tab w:val="left" w:pos="709"/>
        </w:tabs>
        <w:rPr>
          <w:color w:val="000000"/>
          <w:sz w:val="24"/>
          <w:szCs w:val="24"/>
        </w:rPr>
      </w:pPr>
      <w:r w:rsidRPr="00204B6F">
        <w:rPr>
          <w:b/>
          <w:bCs/>
          <w:color w:val="0000FF"/>
          <w:sz w:val="24"/>
          <w:szCs w:val="24"/>
        </w:rPr>
        <w:t xml:space="preserve">Câu </w:t>
      </w:r>
      <w:r>
        <w:rPr>
          <w:b/>
          <w:bCs/>
          <w:color w:val="0000FF"/>
          <w:sz w:val="24"/>
          <w:szCs w:val="24"/>
          <w:lang w:val="en-US"/>
        </w:rPr>
        <w:t>5</w:t>
      </w:r>
      <w:r w:rsidRPr="00204B6F">
        <w:rPr>
          <w:b/>
          <w:bCs/>
          <w:color w:val="0000FF"/>
          <w:sz w:val="24"/>
          <w:szCs w:val="24"/>
        </w:rPr>
        <w:t>:</w:t>
      </w:r>
      <w:r w:rsidRPr="00204B6F">
        <w:rPr>
          <w:color w:val="000000"/>
          <w:sz w:val="24"/>
          <w:szCs w:val="24"/>
        </w:rPr>
        <w:t xml:space="preserve"> Trong phòng thí nghiệm một nhóm học sinh xác định nhiệt hoá hơi riêng của nước, bằng cách dùng một ấm điện để đun sôi nước, khi nước sôi thì nhóm học sinh đó mở nắp ấm cho nước bay hơi và tiến hành đo thời gian bay hơi của nư</w:t>
      </w:r>
      <w:r w:rsidRPr="00204B6F">
        <w:rPr>
          <w:sz w:val="24"/>
          <w:szCs w:val="24"/>
        </w:rPr>
        <w:t>ớc.</w:t>
      </w:r>
      <w:r w:rsidRPr="00204B6F">
        <w:rPr>
          <w:color w:val="000000"/>
          <w:sz w:val="24"/>
          <w:szCs w:val="24"/>
        </w:rPr>
        <w:t xml:space="preserve"> Biết công suất của ấm, khối lượng nước và thời gian để nước bay hơi hết lần lượt là: </w:t>
      </w:r>
      <w:r w:rsidRPr="00204B6F">
        <w:rPr>
          <w:position w:val="-10"/>
          <w:sz w:val="24"/>
          <w:szCs w:val="24"/>
        </w:rPr>
        <w:object w:dxaOrig="4160" w:dyaOrig="320" w14:anchorId="4963B536">
          <v:shape id="_x0000_i1115" type="#_x0000_t75" style="width:207.8pt;height:16.55pt" o:ole="">
            <v:imagedata r:id="rId194" o:title=""/>
          </v:shape>
          <o:OLEObject Type="Embed" ProgID="Equation.DSMT4" ShapeID="_x0000_i1115" DrawAspect="Content" ObjectID="_1834665672" r:id="rId195"/>
        </w:object>
      </w:r>
      <w:r w:rsidRPr="00204B6F">
        <w:rPr>
          <w:color w:val="000000"/>
          <w:sz w:val="24"/>
          <w:szCs w:val="24"/>
        </w:rPr>
        <w:t>. Cho rằng ấm luôn hoạt động đúng định mức, mọi hao phí nhiệt là không đáng kể. Sai số của nhiệt hoá hơi riêng trong cách làm này bằng bao nhiêu %? (Kết quả lấy đến 1 chữ số sau dấu phẩy, sau khi làm tròn)</w:t>
      </w:r>
    </w:p>
    <w:p w14:paraId="0A91FF84" w14:textId="77777777" w:rsidR="00612B48" w:rsidRDefault="00612B48" w:rsidP="00612B48">
      <w:pPr>
        <w:rPr>
          <w:color w:val="000000"/>
          <w:sz w:val="24"/>
          <w:szCs w:val="24"/>
          <w:lang w:val="en-US"/>
        </w:rPr>
      </w:pPr>
    </w:p>
    <w:p w14:paraId="5BBE7EB9" w14:textId="42B73C52" w:rsidR="00612B48" w:rsidRPr="00612B48" w:rsidRDefault="00612B48" w:rsidP="00612B48">
      <w:pPr>
        <w:rPr>
          <w:color w:val="000000"/>
          <w:sz w:val="24"/>
          <w:szCs w:val="24"/>
        </w:rPr>
      </w:pPr>
      <w:r w:rsidRPr="00A769BC">
        <w:rPr>
          <w:b/>
          <w:position w:val="-26"/>
          <w:sz w:val="24"/>
          <w:szCs w:val="24"/>
        </w:rPr>
        <w:object w:dxaOrig="6160" w:dyaOrig="639" w14:anchorId="112BC3C5">
          <v:shape id="_x0000_i1116" type="#_x0000_t75" style="width:307.7pt;height:31.85pt" o:ole="">
            <v:imagedata r:id="rId196" o:title=""/>
          </v:shape>
          <o:OLEObject Type="Embed" ProgID="Equation.DSMT4" ShapeID="_x0000_i1116" DrawAspect="Content" ObjectID="_1834665673" r:id="rId197"/>
        </w:object>
      </w:r>
    </w:p>
    <w:p w14:paraId="36106975" w14:textId="77777777" w:rsidR="00612B48" w:rsidRPr="0033377D" w:rsidRDefault="00612B48" w:rsidP="00612B48">
      <w:pPr>
        <w:tabs>
          <w:tab w:val="left" w:pos="284"/>
          <w:tab w:val="left" w:pos="3119"/>
          <w:tab w:val="left" w:pos="5954"/>
          <w:tab w:val="left" w:pos="8789"/>
        </w:tabs>
        <w:spacing w:before="60" w:after="60"/>
        <w:jc w:val="both"/>
        <w:rPr>
          <w:b/>
          <w:sz w:val="24"/>
          <w:szCs w:val="24"/>
        </w:rPr>
      </w:pPr>
      <w:r w:rsidRPr="0033377D">
        <w:rPr>
          <w:b/>
          <w:sz w:val="24"/>
          <w:szCs w:val="24"/>
        </w:rPr>
        <w:t xml:space="preserve">Trả lời ngắn: </w:t>
      </w:r>
      <w:r>
        <w:rPr>
          <w:sz w:val="24"/>
          <w:szCs w:val="24"/>
        </w:rPr>
        <w:t>4,4</w:t>
      </w:r>
    </w:p>
    <w:p w14:paraId="2EAA76B6" w14:textId="77777777" w:rsidR="00612B48" w:rsidRPr="00204B6F" w:rsidRDefault="00612B48" w:rsidP="00612B48">
      <w:pPr>
        <w:tabs>
          <w:tab w:val="left" w:pos="992"/>
        </w:tabs>
        <w:ind w:left="992" w:hanging="992"/>
        <w:rPr>
          <w:color w:val="000000"/>
          <w:sz w:val="24"/>
          <w:szCs w:val="24"/>
        </w:rPr>
      </w:pPr>
    </w:p>
    <w:p w14:paraId="7B1DB058" w14:textId="78C33950" w:rsidR="00FC7D88" w:rsidRPr="00041288" w:rsidRDefault="00FC7D88" w:rsidP="00FC7D88">
      <w:pPr>
        <w:rPr>
          <w:sz w:val="24"/>
          <w:szCs w:val="24"/>
        </w:rPr>
      </w:pPr>
      <w:r>
        <w:rPr>
          <w:noProof/>
        </w:rPr>
        <w:drawing>
          <wp:anchor distT="0" distB="0" distL="114300" distR="114300" simplePos="0" relativeHeight="251670528" behindDoc="0" locked="0" layoutInCell="1" allowOverlap="1" wp14:anchorId="0E54F702" wp14:editId="0FD27D43">
            <wp:simplePos x="0" y="0"/>
            <wp:positionH relativeFrom="margin">
              <wp:posOffset>4819866</wp:posOffset>
            </wp:positionH>
            <wp:positionV relativeFrom="paragraph">
              <wp:posOffset>8255</wp:posOffset>
            </wp:positionV>
            <wp:extent cx="1236980" cy="897255"/>
            <wp:effectExtent l="0" t="0" r="1270" b="0"/>
            <wp:wrapSquare wrapText="bothSides"/>
            <wp:docPr id="2015726476" name="Picture 1" descr="A blue square with yellow dots and a red arrow pointing to a white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352773" name="Picture 1" descr="A blue square with yellow dots and a red arrow pointing to a white square&#10;&#10;AI-generated content may be incorrect."/>
                    <pic:cNvPicPr/>
                  </pic:nvPicPr>
                  <pic:blipFill>
                    <a:blip r:embed="rId198" cstate="print">
                      <a:extLst>
                        <a:ext uri="{28A0092B-C50C-407E-A947-70E740481C1C}">
                          <a14:useLocalDpi xmlns:a14="http://schemas.microsoft.com/office/drawing/2010/main" val="0"/>
                        </a:ext>
                      </a:extLst>
                    </a:blip>
                    <a:stretch>
                      <a:fillRect/>
                    </a:stretch>
                  </pic:blipFill>
                  <pic:spPr>
                    <a:xfrm>
                      <a:off x="0" y="0"/>
                      <a:ext cx="1236980" cy="897255"/>
                    </a:xfrm>
                    <a:prstGeom prst="rect">
                      <a:avLst/>
                    </a:prstGeom>
                  </pic:spPr>
                </pic:pic>
              </a:graphicData>
            </a:graphic>
            <wp14:sizeRelH relativeFrom="margin">
              <wp14:pctWidth>0</wp14:pctWidth>
            </wp14:sizeRelH>
            <wp14:sizeRelV relativeFrom="margin">
              <wp14:pctHeight>0</wp14:pctHeight>
            </wp14:sizeRelV>
          </wp:anchor>
        </w:drawing>
      </w:r>
      <w:r w:rsidRPr="00041288">
        <w:rPr>
          <w:b/>
          <w:bCs/>
          <w:color w:val="0000FF"/>
          <w:sz w:val="24"/>
          <w:szCs w:val="24"/>
        </w:rPr>
        <w:t xml:space="preserve">Câu </w:t>
      </w:r>
      <w:r>
        <w:rPr>
          <w:b/>
          <w:bCs/>
          <w:color w:val="0000FF"/>
          <w:sz w:val="24"/>
          <w:szCs w:val="24"/>
          <w:lang w:val="en-US"/>
        </w:rPr>
        <w:t>6</w:t>
      </w:r>
      <w:r w:rsidRPr="00041288">
        <w:rPr>
          <w:b/>
          <w:bCs/>
          <w:color w:val="0000FF"/>
          <w:sz w:val="24"/>
          <w:szCs w:val="24"/>
        </w:rPr>
        <w:t>:</w:t>
      </w:r>
      <w:r w:rsidRPr="00041288">
        <w:rPr>
          <w:sz w:val="24"/>
          <w:szCs w:val="24"/>
        </w:rPr>
        <w:t xml:space="preserve"> Một khung dây dẫn hình vuông có diện tích </w:t>
      </w:r>
      <w:r w:rsidRPr="00041288">
        <w:rPr>
          <w:position w:val="-6"/>
          <w:sz w:val="24"/>
          <w:szCs w:val="24"/>
        </w:rPr>
        <w:object w:dxaOrig="440" w:dyaOrig="320" w14:anchorId="3A4CDA7D">
          <v:shape id="_x0000_i1117" type="#_x0000_t75" style="width:21.65pt;height:16.55pt" o:ole="">
            <v:imagedata r:id="rId199" o:title=""/>
          </v:shape>
          <o:OLEObject Type="Embed" ProgID="Equation.DSMT4" ShapeID="_x0000_i1117" DrawAspect="Content" ObjectID="_1834665674" r:id="rId200"/>
        </w:object>
      </w:r>
      <w:r w:rsidRPr="00041288">
        <w:rPr>
          <w:sz w:val="24"/>
          <w:szCs w:val="24"/>
        </w:rPr>
        <w:t xml:space="preserve"> chuyển động thẳng đều với tốc độ </w:t>
      </w:r>
      <w:r w:rsidRPr="00041288">
        <w:rPr>
          <w:position w:val="-6"/>
          <w:sz w:val="24"/>
          <w:szCs w:val="24"/>
        </w:rPr>
        <w:object w:dxaOrig="760" w:dyaOrig="279" w14:anchorId="3166C29B">
          <v:shape id="_x0000_i1118" type="#_x0000_t75" style="width:38.25pt;height:14pt" o:ole="">
            <v:imagedata r:id="rId201" o:title=""/>
          </v:shape>
          <o:OLEObject Type="Embed" ProgID="Equation.DSMT4" ShapeID="_x0000_i1118" DrawAspect="Content" ObjectID="_1834665675" r:id="rId202"/>
        </w:object>
      </w:r>
      <w:r w:rsidRPr="00041288">
        <w:rPr>
          <w:sz w:val="24"/>
          <w:szCs w:val="24"/>
        </w:rPr>
        <w:t xml:space="preserve"> vào trong một vùng từ trường đều giới hạn như hình vẽ. Biết cảm ứng từ có độ lớn </w:t>
      </w:r>
      <w:r w:rsidRPr="00041288">
        <w:rPr>
          <w:position w:val="-10"/>
          <w:sz w:val="24"/>
          <w:szCs w:val="24"/>
        </w:rPr>
        <w:object w:dxaOrig="520" w:dyaOrig="320" w14:anchorId="4E448767">
          <v:shape id="_x0000_i1119" type="#_x0000_t75" style="width:26.1pt;height:16.55pt" o:ole="">
            <v:imagedata r:id="rId203" o:title=""/>
          </v:shape>
          <o:OLEObject Type="Embed" ProgID="Equation.DSMT4" ShapeID="_x0000_i1119" DrawAspect="Content" ObjectID="_1834665676" r:id="rId204"/>
        </w:object>
      </w:r>
      <w:r w:rsidRPr="00041288">
        <w:rPr>
          <w:sz w:val="24"/>
          <w:szCs w:val="24"/>
        </w:rPr>
        <w:t xml:space="preserve">, khung dây có điện trở </w:t>
      </w:r>
      <w:r w:rsidRPr="00041288">
        <w:rPr>
          <w:position w:val="-4"/>
          <w:sz w:val="24"/>
          <w:szCs w:val="24"/>
        </w:rPr>
        <w:object w:dxaOrig="380" w:dyaOrig="260" w14:anchorId="360B651E">
          <v:shape id="_x0000_i1120" type="#_x0000_t75" style="width:19.1pt;height:13.4pt" o:ole="">
            <v:imagedata r:id="rId205" o:title=""/>
          </v:shape>
          <o:OLEObject Type="Embed" ProgID="Equation.DSMT4" ShapeID="_x0000_i1120" DrawAspect="Content" ObjectID="_1834665677" r:id="rId206"/>
        </w:object>
      </w:r>
      <w:r w:rsidRPr="00041288">
        <w:rPr>
          <w:sz w:val="24"/>
          <w:szCs w:val="24"/>
        </w:rPr>
        <w:t>. Cường độ dòng điện xuất hiện trong khung dây có độ lớn bằng bao nhiêu ampe (làm tròn kết quả đến chữ số hàng phần mười)?</w:t>
      </w:r>
    </w:p>
    <w:p w14:paraId="3D030FD6" w14:textId="77777777" w:rsidR="00FC7D88" w:rsidRPr="00041288" w:rsidRDefault="00FC7D88" w:rsidP="00FC7D88">
      <w:pPr>
        <w:jc w:val="center"/>
        <w:rPr>
          <w:sz w:val="24"/>
          <w:szCs w:val="24"/>
        </w:rPr>
      </w:pPr>
      <w:r w:rsidRPr="00041288">
        <w:rPr>
          <w:b/>
          <w:bCs/>
          <w:color w:val="0000FF"/>
          <w:sz w:val="24"/>
          <w:szCs w:val="24"/>
        </w:rPr>
        <w:t>Hướng dẫn</w:t>
      </w:r>
      <w:r w:rsidRPr="00041288">
        <w:rPr>
          <w:noProof/>
        </w:rPr>
        <w:t xml:space="preserve"> </w:t>
      </w:r>
    </w:p>
    <w:p w14:paraId="398365ED" w14:textId="77777777" w:rsidR="00FC7D88" w:rsidRPr="00041288" w:rsidRDefault="00FC7D88" w:rsidP="00FC7D88">
      <w:pPr>
        <w:ind w:left="992"/>
        <w:rPr>
          <w:sz w:val="24"/>
          <w:szCs w:val="24"/>
        </w:rPr>
      </w:pPr>
      <w:r w:rsidRPr="00041288">
        <w:rPr>
          <w:position w:val="-6"/>
          <w:sz w:val="24"/>
          <w:szCs w:val="24"/>
        </w:rPr>
        <w:object w:dxaOrig="2220" w:dyaOrig="320" w14:anchorId="6E32FC8C">
          <v:shape id="_x0000_i1121" type="#_x0000_t75" style="width:111.55pt;height:16.55pt" o:ole="">
            <v:imagedata r:id="rId207" o:title=""/>
          </v:shape>
          <o:OLEObject Type="Embed" ProgID="Equation.DSMT4" ShapeID="_x0000_i1121" DrawAspect="Content" ObjectID="_1834665678" r:id="rId208"/>
        </w:object>
      </w:r>
    </w:p>
    <w:p w14:paraId="00E9FF22" w14:textId="77777777" w:rsidR="00FC7D88" w:rsidRPr="00041288" w:rsidRDefault="00FC7D88" w:rsidP="00FC7D88">
      <w:pPr>
        <w:rPr>
          <w:sz w:val="24"/>
          <w:szCs w:val="24"/>
        </w:rPr>
      </w:pPr>
      <w:r w:rsidRPr="00041288">
        <w:rPr>
          <w:sz w:val="24"/>
          <w:szCs w:val="24"/>
        </w:rPr>
        <w:t xml:space="preserve">Suất điện động cảm ứng xuất hiện trong khung dây </w:t>
      </w:r>
      <w:r w:rsidRPr="00041288">
        <w:rPr>
          <w:position w:val="-10"/>
          <w:sz w:val="24"/>
          <w:szCs w:val="24"/>
        </w:rPr>
        <w:object w:dxaOrig="2380" w:dyaOrig="320" w14:anchorId="350F8018">
          <v:shape id="_x0000_i1122" type="#_x0000_t75" style="width:119.85pt;height:16.55pt" o:ole="">
            <v:imagedata r:id="rId209" o:title=""/>
          </v:shape>
          <o:OLEObject Type="Embed" ProgID="Equation.DSMT4" ShapeID="_x0000_i1122" DrawAspect="Content" ObjectID="_1834665679" r:id="rId210"/>
        </w:object>
      </w:r>
    </w:p>
    <w:p w14:paraId="2BED5A26" w14:textId="77777777" w:rsidR="00FC7D88" w:rsidRPr="00041288" w:rsidRDefault="00FC7D88" w:rsidP="00FC7D88">
      <w:pPr>
        <w:rPr>
          <w:sz w:val="24"/>
          <w:szCs w:val="24"/>
        </w:rPr>
      </w:pPr>
      <w:r w:rsidRPr="00041288">
        <w:rPr>
          <w:sz w:val="24"/>
          <w:szCs w:val="24"/>
        </w:rPr>
        <w:t xml:space="preserve">Cường độ dòng điện xuất hiện trong khung là </w:t>
      </w:r>
      <w:r w:rsidRPr="00041288">
        <w:rPr>
          <w:position w:val="-24"/>
          <w:sz w:val="24"/>
          <w:szCs w:val="24"/>
        </w:rPr>
        <w:object w:dxaOrig="1780" w:dyaOrig="620" w14:anchorId="2EB1EEAA">
          <v:shape id="_x0000_i1123" type="#_x0000_t75" style="width:89.9pt;height:31.2pt" o:ole="">
            <v:imagedata r:id="rId211" o:title=""/>
          </v:shape>
          <o:OLEObject Type="Embed" ProgID="Equation.DSMT4" ShapeID="_x0000_i1123" DrawAspect="Content" ObjectID="_1834665680" r:id="rId212"/>
        </w:object>
      </w:r>
    </w:p>
    <w:p w14:paraId="4BA83062" w14:textId="77777777" w:rsidR="00FC7D88" w:rsidRPr="00041288" w:rsidRDefault="00FC7D88" w:rsidP="00FC7D88">
      <w:pPr>
        <w:rPr>
          <w:sz w:val="24"/>
          <w:szCs w:val="24"/>
        </w:rPr>
      </w:pPr>
      <w:r w:rsidRPr="00041288">
        <w:rPr>
          <w:b/>
          <w:bCs/>
          <w:sz w:val="24"/>
          <w:szCs w:val="24"/>
        </w:rPr>
        <w:t>Trả lời ngắn:</w:t>
      </w:r>
      <w:r w:rsidRPr="00041288">
        <w:rPr>
          <w:sz w:val="24"/>
          <w:szCs w:val="24"/>
        </w:rPr>
        <w:t xml:space="preserve"> 0,5</w:t>
      </w:r>
    </w:p>
    <w:p w14:paraId="151A1BFE" w14:textId="77777777" w:rsidR="00C54133" w:rsidRPr="00C54133" w:rsidRDefault="00C54133" w:rsidP="00CC07DD">
      <w:pPr>
        <w:tabs>
          <w:tab w:val="left" w:pos="142"/>
        </w:tabs>
        <w:rPr>
          <w:b/>
          <w:bCs/>
          <w:lang w:val="en-US"/>
        </w:rPr>
      </w:pPr>
    </w:p>
    <w:sectPr w:rsidR="00C54133" w:rsidRPr="00C54133" w:rsidSect="000D5024">
      <w:pgSz w:w="11907" w:h="16840" w:code="9"/>
      <w:pgMar w:top="426"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802C9"/>
    <w:multiLevelType w:val="hybridMultilevel"/>
    <w:tmpl w:val="6D34BCFE"/>
    <w:lvl w:ilvl="0" w:tplc="FFFFFFFF">
      <w:start w:val="1"/>
      <w:numFmt w:val="upperLetter"/>
      <w:lvlText w:val="%1."/>
      <w:lvlJc w:val="left"/>
      <w:pPr>
        <w:ind w:left="1394" w:hanging="293"/>
      </w:pPr>
      <w:rPr>
        <w:rFonts w:ascii="Times New Roman" w:eastAsia="Times New Roman" w:hAnsi="Times New Roman" w:cs="Times New Roman" w:hint="default"/>
        <w:b/>
        <w:bCs/>
        <w:color w:val="0000FF"/>
        <w:spacing w:val="-1"/>
        <w:w w:val="99"/>
        <w:sz w:val="24"/>
        <w:szCs w:val="24"/>
        <w:lang w:val="vi" w:eastAsia="en-US" w:bidi="ar-SA"/>
      </w:rPr>
    </w:lvl>
    <w:lvl w:ilvl="1" w:tplc="FFFFFFFF">
      <w:numFmt w:val="bullet"/>
      <w:lvlText w:val="•"/>
      <w:lvlJc w:val="left"/>
      <w:pPr>
        <w:ind w:left="2302" w:hanging="293"/>
      </w:pPr>
      <w:rPr>
        <w:rFonts w:hint="default"/>
        <w:lang w:val="vi" w:eastAsia="en-US" w:bidi="ar-SA"/>
      </w:rPr>
    </w:lvl>
    <w:lvl w:ilvl="2" w:tplc="FFFFFFFF">
      <w:numFmt w:val="bullet"/>
      <w:lvlText w:val="•"/>
      <w:lvlJc w:val="left"/>
      <w:pPr>
        <w:ind w:left="3205" w:hanging="293"/>
      </w:pPr>
      <w:rPr>
        <w:rFonts w:hint="default"/>
        <w:lang w:val="vi" w:eastAsia="en-US" w:bidi="ar-SA"/>
      </w:rPr>
    </w:lvl>
    <w:lvl w:ilvl="3" w:tplc="FFFFFFFF">
      <w:numFmt w:val="bullet"/>
      <w:lvlText w:val="•"/>
      <w:lvlJc w:val="left"/>
      <w:pPr>
        <w:ind w:left="4107" w:hanging="293"/>
      </w:pPr>
      <w:rPr>
        <w:rFonts w:hint="default"/>
        <w:lang w:val="vi" w:eastAsia="en-US" w:bidi="ar-SA"/>
      </w:rPr>
    </w:lvl>
    <w:lvl w:ilvl="4" w:tplc="FFFFFFFF">
      <w:numFmt w:val="bullet"/>
      <w:lvlText w:val="•"/>
      <w:lvlJc w:val="left"/>
      <w:pPr>
        <w:ind w:left="5010" w:hanging="293"/>
      </w:pPr>
      <w:rPr>
        <w:rFonts w:hint="default"/>
        <w:lang w:val="vi" w:eastAsia="en-US" w:bidi="ar-SA"/>
      </w:rPr>
    </w:lvl>
    <w:lvl w:ilvl="5" w:tplc="FFFFFFFF">
      <w:numFmt w:val="bullet"/>
      <w:lvlText w:val="•"/>
      <w:lvlJc w:val="left"/>
      <w:pPr>
        <w:ind w:left="5913" w:hanging="293"/>
      </w:pPr>
      <w:rPr>
        <w:rFonts w:hint="default"/>
        <w:lang w:val="vi" w:eastAsia="en-US" w:bidi="ar-SA"/>
      </w:rPr>
    </w:lvl>
    <w:lvl w:ilvl="6" w:tplc="FFFFFFFF">
      <w:numFmt w:val="bullet"/>
      <w:lvlText w:val="•"/>
      <w:lvlJc w:val="left"/>
      <w:pPr>
        <w:ind w:left="6815" w:hanging="293"/>
      </w:pPr>
      <w:rPr>
        <w:rFonts w:hint="default"/>
        <w:lang w:val="vi" w:eastAsia="en-US" w:bidi="ar-SA"/>
      </w:rPr>
    </w:lvl>
    <w:lvl w:ilvl="7" w:tplc="FFFFFFFF">
      <w:numFmt w:val="bullet"/>
      <w:lvlText w:val="•"/>
      <w:lvlJc w:val="left"/>
      <w:pPr>
        <w:ind w:left="7718" w:hanging="293"/>
      </w:pPr>
      <w:rPr>
        <w:rFonts w:hint="default"/>
        <w:lang w:val="vi" w:eastAsia="en-US" w:bidi="ar-SA"/>
      </w:rPr>
    </w:lvl>
    <w:lvl w:ilvl="8" w:tplc="FFFFFFFF">
      <w:numFmt w:val="bullet"/>
      <w:lvlText w:val="•"/>
      <w:lvlJc w:val="left"/>
      <w:pPr>
        <w:ind w:left="8621" w:hanging="293"/>
      </w:pPr>
      <w:rPr>
        <w:rFonts w:hint="default"/>
        <w:lang w:val="vi" w:eastAsia="en-US" w:bidi="ar-SA"/>
      </w:rPr>
    </w:lvl>
  </w:abstractNum>
  <w:abstractNum w:abstractNumId="1" w15:restartNumberingAfterBreak="0">
    <w:nsid w:val="7BF379FE"/>
    <w:multiLevelType w:val="hybridMultilevel"/>
    <w:tmpl w:val="47620FB6"/>
    <w:lvl w:ilvl="0" w:tplc="FFFFFFFF">
      <w:start w:val="1"/>
      <w:numFmt w:val="upperLetter"/>
      <w:lvlText w:val="%1."/>
      <w:lvlJc w:val="left"/>
      <w:pPr>
        <w:ind w:left="1394" w:hanging="293"/>
      </w:pPr>
      <w:rPr>
        <w:rFonts w:ascii="Times New Roman" w:eastAsia="Times New Roman" w:hAnsi="Times New Roman" w:cs="Times New Roman" w:hint="default"/>
        <w:b/>
        <w:bCs/>
        <w:color w:val="0000FF"/>
        <w:spacing w:val="-1"/>
        <w:w w:val="99"/>
        <w:sz w:val="24"/>
        <w:szCs w:val="24"/>
        <w:lang w:val="vi" w:eastAsia="en-US" w:bidi="ar-SA"/>
      </w:rPr>
    </w:lvl>
    <w:lvl w:ilvl="1" w:tplc="FFFFFFFF">
      <w:numFmt w:val="bullet"/>
      <w:lvlText w:val="•"/>
      <w:lvlJc w:val="left"/>
      <w:pPr>
        <w:ind w:left="2302" w:hanging="293"/>
      </w:pPr>
      <w:rPr>
        <w:rFonts w:hint="default"/>
        <w:lang w:val="vi" w:eastAsia="en-US" w:bidi="ar-SA"/>
      </w:rPr>
    </w:lvl>
    <w:lvl w:ilvl="2" w:tplc="FFFFFFFF">
      <w:numFmt w:val="bullet"/>
      <w:lvlText w:val="•"/>
      <w:lvlJc w:val="left"/>
      <w:pPr>
        <w:ind w:left="3205" w:hanging="293"/>
      </w:pPr>
      <w:rPr>
        <w:rFonts w:hint="default"/>
        <w:lang w:val="vi" w:eastAsia="en-US" w:bidi="ar-SA"/>
      </w:rPr>
    </w:lvl>
    <w:lvl w:ilvl="3" w:tplc="FFFFFFFF">
      <w:numFmt w:val="bullet"/>
      <w:lvlText w:val="•"/>
      <w:lvlJc w:val="left"/>
      <w:pPr>
        <w:ind w:left="4107" w:hanging="293"/>
      </w:pPr>
      <w:rPr>
        <w:rFonts w:hint="default"/>
        <w:lang w:val="vi" w:eastAsia="en-US" w:bidi="ar-SA"/>
      </w:rPr>
    </w:lvl>
    <w:lvl w:ilvl="4" w:tplc="FFFFFFFF">
      <w:numFmt w:val="bullet"/>
      <w:lvlText w:val="•"/>
      <w:lvlJc w:val="left"/>
      <w:pPr>
        <w:ind w:left="5010" w:hanging="293"/>
      </w:pPr>
      <w:rPr>
        <w:rFonts w:hint="default"/>
        <w:lang w:val="vi" w:eastAsia="en-US" w:bidi="ar-SA"/>
      </w:rPr>
    </w:lvl>
    <w:lvl w:ilvl="5" w:tplc="FFFFFFFF">
      <w:numFmt w:val="bullet"/>
      <w:lvlText w:val="•"/>
      <w:lvlJc w:val="left"/>
      <w:pPr>
        <w:ind w:left="5913" w:hanging="293"/>
      </w:pPr>
      <w:rPr>
        <w:rFonts w:hint="default"/>
        <w:lang w:val="vi" w:eastAsia="en-US" w:bidi="ar-SA"/>
      </w:rPr>
    </w:lvl>
    <w:lvl w:ilvl="6" w:tplc="FFFFFFFF">
      <w:numFmt w:val="bullet"/>
      <w:lvlText w:val="•"/>
      <w:lvlJc w:val="left"/>
      <w:pPr>
        <w:ind w:left="6815" w:hanging="293"/>
      </w:pPr>
      <w:rPr>
        <w:rFonts w:hint="default"/>
        <w:lang w:val="vi" w:eastAsia="en-US" w:bidi="ar-SA"/>
      </w:rPr>
    </w:lvl>
    <w:lvl w:ilvl="7" w:tplc="FFFFFFFF">
      <w:numFmt w:val="bullet"/>
      <w:lvlText w:val="•"/>
      <w:lvlJc w:val="left"/>
      <w:pPr>
        <w:ind w:left="7718" w:hanging="293"/>
      </w:pPr>
      <w:rPr>
        <w:rFonts w:hint="default"/>
        <w:lang w:val="vi" w:eastAsia="en-US" w:bidi="ar-SA"/>
      </w:rPr>
    </w:lvl>
    <w:lvl w:ilvl="8" w:tplc="FFFFFFFF">
      <w:numFmt w:val="bullet"/>
      <w:lvlText w:val="•"/>
      <w:lvlJc w:val="left"/>
      <w:pPr>
        <w:ind w:left="8621" w:hanging="293"/>
      </w:pPr>
      <w:rPr>
        <w:rFonts w:hint="default"/>
        <w:lang w:val="vi" w:eastAsia="en-US" w:bidi="ar-SA"/>
      </w:rPr>
    </w:lvl>
  </w:abstractNum>
  <w:num w:numId="1" w16cid:durableId="2025790290">
    <w:abstractNumId w:val="0"/>
  </w:num>
  <w:num w:numId="2" w16cid:durableId="1601913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024"/>
    <w:rsid w:val="00015CE2"/>
    <w:rsid w:val="00016D83"/>
    <w:rsid w:val="000D5024"/>
    <w:rsid w:val="00105B23"/>
    <w:rsid w:val="001257F3"/>
    <w:rsid w:val="0015583E"/>
    <w:rsid w:val="001B6D51"/>
    <w:rsid w:val="001F087A"/>
    <w:rsid w:val="00203974"/>
    <w:rsid w:val="00210CF6"/>
    <w:rsid w:val="003538FE"/>
    <w:rsid w:val="00367093"/>
    <w:rsid w:val="003C34C8"/>
    <w:rsid w:val="0046611C"/>
    <w:rsid w:val="00482102"/>
    <w:rsid w:val="0050229C"/>
    <w:rsid w:val="005D3F2B"/>
    <w:rsid w:val="005F5CAD"/>
    <w:rsid w:val="00612B48"/>
    <w:rsid w:val="00625603"/>
    <w:rsid w:val="00627D68"/>
    <w:rsid w:val="00667895"/>
    <w:rsid w:val="006B5F88"/>
    <w:rsid w:val="006C6EC3"/>
    <w:rsid w:val="006D123D"/>
    <w:rsid w:val="00701FCD"/>
    <w:rsid w:val="007361D2"/>
    <w:rsid w:val="007403A9"/>
    <w:rsid w:val="007F6BF8"/>
    <w:rsid w:val="00812D6C"/>
    <w:rsid w:val="00877861"/>
    <w:rsid w:val="008A3ACB"/>
    <w:rsid w:val="008B6940"/>
    <w:rsid w:val="0092389D"/>
    <w:rsid w:val="00962205"/>
    <w:rsid w:val="009C374D"/>
    <w:rsid w:val="009F78BC"/>
    <w:rsid w:val="00A736D4"/>
    <w:rsid w:val="00A738F3"/>
    <w:rsid w:val="00B87F49"/>
    <w:rsid w:val="00C54133"/>
    <w:rsid w:val="00CC07DD"/>
    <w:rsid w:val="00CF5803"/>
    <w:rsid w:val="00D621EA"/>
    <w:rsid w:val="00DB35C5"/>
    <w:rsid w:val="00E02157"/>
    <w:rsid w:val="00E5239E"/>
    <w:rsid w:val="00E825CB"/>
    <w:rsid w:val="00E91116"/>
    <w:rsid w:val="00EB65BA"/>
    <w:rsid w:val="00EE58D6"/>
    <w:rsid w:val="00F159FD"/>
    <w:rsid w:val="00F3793B"/>
    <w:rsid w:val="00FC7D88"/>
    <w:rsid w:val="00FD1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CD82A"/>
  <w15:chartTrackingRefBased/>
  <w15:docId w15:val="{60A0314A-72FF-4B31-B96F-9688F4F45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024"/>
    <w:pPr>
      <w:widowControl w:val="0"/>
      <w:autoSpaceDE w:val="0"/>
      <w:autoSpaceDN w:val="0"/>
      <w:spacing w:after="0" w:line="240" w:lineRule="auto"/>
    </w:pPr>
    <w:rPr>
      <w:rFonts w:eastAsia="Times New Roman" w:cs="Times New Roman"/>
      <w:kern w:val="0"/>
      <w:sz w:val="22"/>
      <w:lang w:val="vi"/>
      <w14:ligatures w14:val="none"/>
    </w:rPr>
  </w:style>
  <w:style w:type="paragraph" w:styleId="Heading1">
    <w:name w:val="heading 1"/>
    <w:basedOn w:val="Normal"/>
    <w:next w:val="Normal"/>
    <w:link w:val="Heading1Char"/>
    <w:uiPriority w:val="9"/>
    <w:qFormat/>
    <w:rsid w:val="000D50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50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502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502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502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502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502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502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502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0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50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502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502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502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502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502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502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502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502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0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02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02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5024"/>
    <w:pPr>
      <w:spacing w:before="160"/>
      <w:jc w:val="center"/>
    </w:pPr>
    <w:rPr>
      <w:i/>
      <w:iCs/>
      <w:color w:val="404040" w:themeColor="text1" w:themeTint="BF"/>
    </w:rPr>
  </w:style>
  <w:style w:type="character" w:customStyle="1" w:styleId="QuoteChar">
    <w:name w:val="Quote Char"/>
    <w:basedOn w:val="DefaultParagraphFont"/>
    <w:link w:val="Quote"/>
    <w:uiPriority w:val="29"/>
    <w:rsid w:val="000D5024"/>
    <w:rPr>
      <w:i/>
      <w:iCs/>
      <w:color w:val="404040" w:themeColor="text1" w:themeTint="BF"/>
    </w:rPr>
  </w:style>
  <w:style w:type="paragraph" w:styleId="ListParagraph">
    <w:name w:val="List Paragraph"/>
    <w:basedOn w:val="Normal"/>
    <w:uiPriority w:val="1"/>
    <w:qFormat/>
    <w:rsid w:val="000D5024"/>
    <w:pPr>
      <w:ind w:left="720"/>
      <w:contextualSpacing/>
    </w:pPr>
  </w:style>
  <w:style w:type="character" w:styleId="IntenseEmphasis">
    <w:name w:val="Intense Emphasis"/>
    <w:basedOn w:val="DefaultParagraphFont"/>
    <w:uiPriority w:val="21"/>
    <w:qFormat/>
    <w:rsid w:val="000D5024"/>
    <w:rPr>
      <w:i/>
      <w:iCs/>
      <w:color w:val="2F5496" w:themeColor="accent1" w:themeShade="BF"/>
    </w:rPr>
  </w:style>
  <w:style w:type="paragraph" w:styleId="IntenseQuote">
    <w:name w:val="Intense Quote"/>
    <w:basedOn w:val="Normal"/>
    <w:next w:val="Normal"/>
    <w:link w:val="IntenseQuoteChar"/>
    <w:uiPriority w:val="30"/>
    <w:qFormat/>
    <w:rsid w:val="000D50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5024"/>
    <w:rPr>
      <w:i/>
      <w:iCs/>
      <w:color w:val="2F5496" w:themeColor="accent1" w:themeShade="BF"/>
    </w:rPr>
  </w:style>
  <w:style w:type="character" w:styleId="IntenseReference">
    <w:name w:val="Intense Reference"/>
    <w:basedOn w:val="DefaultParagraphFont"/>
    <w:uiPriority w:val="32"/>
    <w:qFormat/>
    <w:rsid w:val="000D5024"/>
    <w:rPr>
      <w:b/>
      <w:bCs/>
      <w:smallCaps/>
      <w:color w:val="2F5496" w:themeColor="accent1" w:themeShade="BF"/>
      <w:spacing w:val="5"/>
    </w:rPr>
  </w:style>
  <w:style w:type="paragraph" w:styleId="BodyText">
    <w:name w:val="Body Text"/>
    <w:basedOn w:val="Normal"/>
    <w:link w:val="BodyTextChar"/>
    <w:uiPriority w:val="1"/>
    <w:qFormat/>
    <w:rsid w:val="000D5024"/>
    <w:pPr>
      <w:ind w:left="1101" w:hanging="992"/>
    </w:pPr>
    <w:rPr>
      <w:sz w:val="24"/>
      <w:szCs w:val="24"/>
    </w:rPr>
  </w:style>
  <w:style w:type="character" w:customStyle="1" w:styleId="BodyTextChar">
    <w:name w:val="Body Text Char"/>
    <w:basedOn w:val="DefaultParagraphFont"/>
    <w:link w:val="BodyText"/>
    <w:uiPriority w:val="1"/>
    <w:rsid w:val="000D5024"/>
    <w:rPr>
      <w:rFonts w:eastAsia="Times New Roman" w:cs="Times New Roman"/>
      <w:kern w:val="0"/>
      <w:szCs w:val="24"/>
      <w:lang w:val="vi"/>
      <w14:ligatures w14:val="none"/>
    </w:rPr>
  </w:style>
  <w:style w:type="table" w:customStyle="1" w:styleId="TDTNTable">
    <w:name w:val="TDTN_Table"/>
    <w:rsid w:val="0046611C"/>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image" Target="media/image22.wmf"/><Relationship Id="rId63" Type="http://schemas.openxmlformats.org/officeDocument/2006/relationships/oleObject" Target="embeddings/oleObject27.bin"/><Relationship Id="rId84" Type="http://schemas.openxmlformats.org/officeDocument/2006/relationships/oleObject" Target="embeddings/oleObject37.bin"/><Relationship Id="rId138" Type="http://schemas.openxmlformats.org/officeDocument/2006/relationships/oleObject" Target="embeddings/oleObject63.bin"/><Relationship Id="rId159" Type="http://schemas.openxmlformats.org/officeDocument/2006/relationships/oleObject" Target="embeddings/oleObject73.bin"/><Relationship Id="rId170" Type="http://schemas.openxmlformats.org/officeDocument/2006/relationships/image" Target="media/image88.wmf"/><Relationship Id="rId191" Type="http://schemas.openxmlformats.org/officeDocument/2006/relationships/oleObject" Target="embeddings/oleObject89.bin"/><Relationship Id="rId205" Type="http://schemas.openxmlformats.org/officeDocument/2006/relationships/image" Target="media/image106.wmf"/><Relationship Id="rId107" Type="http://schemas.openxmlformats.org/officeDocument/2006/relationships/oleObject" Target="embeddings/oleObject48.bin"/><Relationship Id="rId11" Type="http://schemas.openxmlformats.org/officeDocument/2006/relationships/oleObject" Target="embeddings/oleObject1.bin"/><Relationship Id="rId32" Type="http://schemas.openxmlformats.org/officeDocument/2006/relationships/image" Target="media/image17.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30.wmf"/><Relationship Id="rId74" Type="http://schemas.openxmlformats.org/officeDocument/2006/relationships/image" Target="media/image38.wmf"/><Relationship Id="rId79" Type="http://schemas.openxmlformats.org/officeDocument/2006/relationships/image" Target="media/image41.wmf"/><Relationship Id="rId102" Type="http://schemas.openxmlformats.org/officeDocument/2006/relationships/oleObject" Target="embeddings/oleObject46.bin"/><Relationship Id="rId123" Type="http://schemas.openxmlformats.org/officeDocument/2006/relationships/oleObject" Target="embeddings/oleObject56.bin"/><Relationship Id="rId128" Type="http://schemas.openxmlformats.org/officeDocument/2006/relationships/oleObject" Target="embeddings/oleObject58.bin"/><Relationship Id="rId144" Type="http://schemas.openxmlformats.org/officeDocument/2006/relationships/oleObject" Target="embeddings/oleObject66.bin"/><Relationship Id="rId149" Type="http://schemas.openxmlformats.org/officeDocument/2006/relationships/image" Target="media/image77.wmf"/><Relationship Id="rId5" Type="http://schemas.openxmlformats.org/officeDocument/2006/relationships/image" Target="media/image1.jpeg"/><Relationship Id="rId90" Type="http://schemas.openxmlformats.org/officeDocument/2006/relationships/oleObject" Target="embeddings/oleObject40.bin"/><Relationship Id="rId95" Type="http://schemas.openxmlformats.org/officeDocument/2006/relationships/image" Target="media/image49.wmf"/><Relationship Id="rId160" Type="http://schemas.openxmlformats.org/officeDocument/2006/relationships/image" Target="media/image83.wmf"/><Relationship Id="rId165" Type="http://schemas.openxmlformats.org/officeDocument/2006/relationships/oleObject" Target="embeddings/oleObject76.bin"/><Relationship Id="rId181" Type="http://schemas.openxmlformats.org/officeDocument/2006/relationships/oleObject" Target="embeddings/oleObject84.bin"/><Relationship Id="rId186" Type="http://schemas.openxmlformats.org/officeDocument/2006/relationships/image" Target="media/image96.wmf"/><Relationship Id="rId211" Type="http://schemas.openxmlformats.org/officeDocument/2006/relationships/image" Target="media/image109.wmf"/><Relationship Id="rId22" Type="http://schemas.openxmlformats.org/officeDocument/2006/relationships/image" Target="media/image12.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5.wmf"/><Relationship Id="rId64" Type="http://schemas.openxmlformats.org/officeDocument/2006/relationships/image" Target="media/image33.wmf"/><Relationship Id="rId69" Type="http://schemas.openxmlformats.org/officeDocument/2006/relationships/oleObject" Target="embeddings/oleObject30.bin"/><Relationship Id="rId113" Type="http://schemas.openxmlformats.org/officeDocument/2006/relationships/oleObject" Target="embeddings/oleObject51.bin"/><Relationship Id="rId118" Type="http://schemas.openxmlformats.org/officeDocument/2006/relationships/image" Target="media/image61.wmf"/><Relationship Id="rId134" Type="http://schemas.openxmlformats.org/officeDocument/2006/relationships/oleObject" Target="embeddings/oleObject61.bin"/><Relationship Id="rId139" Type="http://schemas.openxmlformats.org/officeDocument/2006/relationships/image" Target="media/image72.wmf"/><Relationship Id="rId80" Type="http://schemas.openxmlformats.org/officeDocument/2006/relationships/oleObject" Target="embeddings/oleObject35.bin"/><Relationship Id="rId85" Type="http://schemas.openxmlformats.org/officeDocument/2006/relationships/image" Target="media/image44.wmf"/><Relationship Id="rId150" Type="http://schemas.openxmlformats.org/officeDocument/2006/relationships/oleObject" Target="embeddings/oleObject69.bin"/><Relationship Id="rId155" Type="http://schemas.openxmlformats.org/officeDocument/2006/relationships/oleObject" Target="embeddings/oleObject71.bin"/><Relationship Id="rId171" Type="http://schemas.openxmlformats.org/officeDocument/2006/relationships/oleObject" Target="embeddings/oleObject79.bin"/><Relationship Id="rId176" Type="http://schemas.openxmlformats.org/officeDocument/2006/relationships/image" Target="media/image91.wmf"/><Relationship Id="rId192" Type="http://schemas.openxmlformats.org/officeDocument/2006/relationships/image" Target="media/image99.wmf"/><Relationship Id="rId197" Type="http://schemas.openxmlformats.org/officeDocument/2006/relationships/oleObject" Target="embeddings/oleObject92.bin"/><Relationship Id="rId206" Type="http://schemas.openxmlformats.org/officeDocument/2006/relationships/oleObject" Target="embeddings/oleObject96.bin"/><Relationship Id="rId201" Type="http://schemas.openxmlformats.org/officeDocument/2006/relationships/image" Target="media/image104.wmf"/><Relationship Id="rId12" Type="http://schemas.openxmlformats.org/officeDocument/2006/relationships/image" Target="media/image7.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20.wmf"/><Relationship Id="rId59" Type="http://schemas.openxmlformats.org/officeDocument/2006/relationships/oleObject" Target="embeddings/oleObject25.bin"/><Relationship Id="rId103" Type="http://schemas.openxmlformats.org/officeDocument/2006/relationships/image" Target="media/image53.wmf"/><Relationship Id="rId108" Type="http://schemas.openxmlformats.org/officeDocument/2006/relationships/image" Target="media/image56.wmf"/><Relationship Id="rId124" Type="http://schemas.openxmlformats.org/officeDocument/2006/relationships/image" Target="media/image64.png"/><Relationship Id="rId129" Type="http://schemas.openxmlformats.org/officeDocument/2006/relationships/image" Target="media/image67.wmf"/><Relationship Id="rId54" Type="http://schemas.openxmlformats.org/officeDocument/2006/relationships/image" Target="media/image28.wmf"/><Relationship Id="rId70" Type="http://schemas.openxmlformats.org/officeDocument/2006/relationships/image" Target="media/image36.wmf"/><Relationship Id="rId75" Type="http://schemas.openxmlformats.org/officeDocument/2006/relationships/oleObject" Target="embeddings/oleObject33.bin"/><Relationship Id="rId91" Type="http://schemas.openxmlformats.org/officeDocument/2006/relationships/image" Target="media/image47.wmf"/><Relationship Id="rId96" Type="http://schemas.openxmlformats.org/officeDocument/2006/relationships/oleObject" Target="embeddings/oleObject43.bin"/><Relationship Id="rId140" Type="http://schemas.openxmlformats.org/officeDocument/2006/relationships/oleObject" Target="embeddings/oleObject64.bin"/><Relationship Id="rId145" Type="http://schemas.openxmlformats.org/officeDocument/2006/relationships/image" Target="media/image75.wmf"/><Relationship Id="rId161" Type="http://schemas.openxmlformats.org/officeDocument/2006/relationships/oleObject" Target="embeddings/oleObject74.bin"/><Relationship Id="rId166" Type="http://schemas.openxmlformats.org/officeDocument/2006/relationships/image" Target="media/image86.wmf"/><Relationship Id="rId182" Type="http://schemas.openxmlformats.org/officeDocument/2006/relationships/image" Target="media/image94.wmf"/><Relationship Id="rId187" Type="http://schemas.openxmlformats.org/officeDocument/2006/relationships/oleObject" Target="embeddings/oleObject87.bin"/><Relationship Id="rId1" Type="http://schemas.openxmlformats.org/officeDocument/2006/relationships/numbering" Target="numbering.xml"/><Relationship Id="rId6" Type="http://schemas.openxmlformats.org/officeDocument/2006/relationships/image" Target="media/image2.jpeg"/><Relationship Id="rId212" Type="http://schemas.openxmlformats.org/officeDocument/2006/relationships/oleObject" Target="embeddings/oleObject99.bin"/><Relationship Id="rId23" Type="http://schemas.openxmlformats.org/officeDocument/2006/relationships/oleObject" Target="embeddings/oleObject7.bin"/><Relationship Id="rId28" Type="http://schemas.openxmlformats.org/officeDocument/2006/relationships/image" Target="media/image15.wmf"/><Relationship Id="rId49" Type="http://schemas.openxmlformats.org/officeDocument/2006/relationships/oleObject" Target="embeddings/oleObject20.bin"/><Relationship Id="rId114" Type="http://schemas.openxmlformats.org/officeDocument/2006/relationships/image" Target="media/image59.wmf"/><Relationship Id="rId119" Type="http://schemas.openxmlformats.org/officeDocument/2006/relationships/oleObject" Target="embeddings/oleObject54.bin"/><Relationship Id="rId44" Type="http://schemas.openxmlformats.org/officeDocument/2006/relationships/image" Target="media/image23.wmf"/><Relationship Id="rId60" Type="http://schemas.openxmlformats.org/officeDocument/2006/relationships/image" Target="media/image31.wmf"/><Relationship Id="rId65" Type="http://schemas.openxmlformats.org/officeDocument/2006/relationships/oleObject" Target="embeddings/oleObject28.bin"/><Relationship Id="rId81" Type="http://schemas.openxmlformats.org/officeDocument/2006/relationships/image" Target="media/image42.wmf"/><Relationship Id="rId86" Type="http://schemas.openxmlformats.org/officeDocument/2006/relationships/oleObject" Target="embeddings/oleObject38.bin"/><Relationship Id="rId130" Type="http://schemas.openxmlformats.org/officeDocument/2006/relationships/oleObject" Target="embeddings/oleObject59.bin"/><Relationship Id="rId135" Type="http://schemas.openxmlformats.org/officeDocument/2006/relationships/image" Target="media/image70.wmf"/><Relationship Id="rId151" Type="http://schemas.openxmlformats.org/officeDocument/2006/relationships/image" Target="media/image78.png"/><Relationship Id="rId156" Type="http://schemas.openxmlformats.org/officeDocument/2006/relationships/image" Target="media/image81.wmf"/><Relationship Id="rId177" Type="http://schemas.openxmlformats.org/officeDocument/2006/relationships/oleObject" Target="embeddings/oleObject82.bin"/><Relationship Id="rId198" Type="http://schemas.openxmlformats.org/officeDocument/2006/relationships/image" Target="media/image102.png"/><Relationship Id="rId172" Type="http://schemas.openxmlformats.org/officeDocument/2006/relationships/image" Target="media/image89.wmf"/><Relationship Id="rId193" Type="http://schemas.openxmlformats.org/officeDocument/2006/relationships/oleObject" Target="embeddings/oleObject90.bin"/><Relationship Id="rId202" Type="http://schemas.openxmlformats.org/officeDocument/2006/relationships/oleObject" Target="embeddings/oleObject94.bin"/><Relationship Id="rId207" Type="http://schemas.openxmlformats.org/officeDocument/2006/relationships/image" Target="media/image107.wmf"/><Relationship Id="rId13" Type="http://schemas.openxmlformats.org/officeDocument/2006/relationships/oleObject" Target="embeddings/oleObject2.bin"/><Relationship Id="rId18" Type="http://schemas.openxmlformats.org/officeDocument/2006/relationships/image" Target="media/image10.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23.bin"/><Relationship Id="rId76" Type="http://schemas.openxmlformats.org/officeDocument/2006/relationships/image" Target="media/image39.wmf"/><Relationship Id="rId97" Type="http://schemas.openxmlformats.org/officeDocument/2006/relationships/image" Target="media/image50.wmf"/><Relationship Id="rId104" Type="http://schemas.openxmlformats.org/officeDocument/2006/relationships/oleObject" Target="embeddings/oleObject47.bin"/><Relationship Id="rId120" Type="http://schemas.openxmlformats.org/officeDocument/2006/relationships/image" Target="media/image62.wmf"/><Relationship Id="rId125" Type="http://schemas.openxmlformats.org/officeDocument/2006/relationships/image" Target="media/image65.wmf"/><Relationship Id="rId141" Type="http://schemas.openxmlformats.org/officeDocument/2006/relationships/image" Target="media/image73.wmf"/><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image" Target="media/image97.wmf"/><Relationship Id="rId7" Type="http://schemas.openxmlformats.org/officeDocument/2006/relationships/image" Target="media/image3.jpeg"/><Relationship Id="rId71" Type="http://schemas.openxmlformats.org/officeDocument/2006/relationships/oleObject" Target="embeddings/oleObject31.bin"/><Relationship Id="rId92" Type="http://schemas.openxmlformats.org/officeDocument/2006/relationships/oleObject" Target="embeddings/oleObject41.bin"/><Relationship Id="rId162" Type="http://schemas.openxmlformats.org/officeDocument/2006/relationships/image" Target="media/image84.wmf"/><Relationship Id="rId183" Type="http://schemas.openxmlformats.org/officeDocument/2006/relationships/oleObject" Target="embeddings/oleObject85.bin"/><Relationship Id="rId21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3.wmf"/><Relationship Id="rId40" Type="http://schemas.openxmlformats.org/officeDocument/2006/relationships/image" Target="media/image21.wmf"/><Relationship Id="rId45" Type="http://schemas.openxmlformats.org/officeDocument/2006/relationships/oleObject" Target="embeddings/oleObject18.bin"/><Relationship Id="rId66" Type="http://schemas.openxmlformats.org/officeDocument/2006/relationships/image" Target="media/image34.wmf"/><Relationship Id="rId87" Type="http://schemas.openxmlformats.org/officeDocument/2006/relationships/image" Target="media/image45.wmf"/><Relationship Id="rId110" Type="http://schemas.openxmlformats.org/officeDocument/2006/relationships/image" Target="media/image57.wmf"/><Relationship Id="rId115" Type="http://schemas.openxmlformats.org/officeDocument/2006/relationships/oleObject" Target="embeddings/oleObject52.bin"/><Relationship Id="rId131" Type="http://schemas.openxmlformats.org/officeDocument/2006/relationships/image" Target="media/image68.wmf"/><Relationship Id="rId136" Type="http://schemas.openxmlformats.org/officeDocument/2006/relationships/oleObject" Target="embeddings/oleObject62.bin"/><Relationship Id="rId157" Type="http://schemas.openxmlformats.org/officeDocument/2006/relationships/oleObject" Target="embeddings/oleObject72.bin"/><Relationship Id="rId178" Type="http://schemas.openxmlformats.org/officeDocument/2006/relationships/image" Target="media/image92.wmf"/><Relationship Id="rId61" Type="http://schemas.openxmlformats.org/officeDocument/2006/relationships/oleObject" Target="embeddings/oleObject26.bin"/><Relationship Id="rId82" Type="http://schemas.openxmlformats.org/officeDocument/2006/relationships/oleObject" Target="embeddings/oleObject36.bin"/><Relationship Id="rId152" Type="http://schemas.openxmlformats.org/officeDocument/2006/relationships/image" Target="media/image79.wmf"/><Relationship Id="rId173" Type="http://schemas.openxmlformats.org/officeDocument/2006/relationships/oleObject" Target="embeddings/oleObject80.bin"/><Relationship Id="rId194" Type="http://schemas.openxmlformats.org/officeDocument/2006/relationships/image" Target="media/image100.wmf"/><Relationship Id="rId199" Type="http://schemas.openxmlformats.org/officeDocument/2006/relationships/image" Target="media/image103.wmf"/><Relationship Id="rId203" Type="http://schemas.openxmlformats.org/officeDocument/2006/relationships/image" Target="media/image105.wmf"/><Relationship Id="rId208" Type="http://schemas.openxmlformats.org/officeDocument/2006/relationships/oleObject" Target="embeddings/oleObject97.bin"/><Relationship Id="rId19" Type="http://schemas.openxmlformats.org/officeDocument/2006/relationships/oleObject" Target="embeddings/oleObject5.bin"/><Relationship Id="rId14" Type="http://schemas.openxmlformats.org/officeDocument/2006/relationships/image" Target="media/image8.wmf"/><Relationship Id="rId30" Type="http://schemas.openxmlformats.org/officeDocument/2006/relationships/image" Target="media/image16.wmf"/><Relationship Id="rId35" Type="http://schemas.openxmlformats.org/officeDocument/2006/relationships/oleObject" Target="embeddings/oleObject13.bin"/><Relationship Id="rId56" Type="http://schemas.openxmlformats.org/officeDocument/2006/relationships/image" Target="media/image29.wmf"/><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54.png"/><Relationship Id="rId126" Type="http://schemas.openxmlformats.org/officeDocument/2006/relationships/oleObject" Target="embeddings/oleObject57.bin"/><Relationship Id="rId147" Type="http://schemas.openxmlformats.org/officeDocument/2006/relationships/image" Target="media/image76.wmf"/><Relationship Id="rId168" Type="http://schemas.openxmlformats.org/officeDocument/2006/relationships/image" Target="media/image87.wmf"/><Relationship Id="rId8" Type="http://schemas.openxmlformats.org/officeDocument/2006/relationships/image" Target="media/image4.jpeg"/><Relationship Id="rId51" Type="http://schemas.openxmlformats.org/officeDocument/2006/relationships/oleObject" Target="embeddings/oleObject21.bin"/><Relationship Id="rId72" Type="http://schemas.openxmlformats.org/officeDocument/2006/relationships/image" Target="media/image37.wmf"/><Relationship Id="rId93" Type="http://schemas.openxmlformats.org/officeDocument/2006/relationships/image" Target="media/image48.wmf"/><Relationship Id="rId98" Type="http://schemas.openxmlformats.org/officeDocument/2006/relationships/oleObject" Target="embeddings/oleObject44.bin"/><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image" Target="media/image95.wmf"/><Relationship Id="rId189" Type="http://schemas.openxmlformats.org/officeDocument/2006/relationships/oleObject" Target="embeddings/oleObject88.bin"/><Relationship Id="rId3" Type="http://schemas.openxmlformats.org/officeDocument/2006/relationships/settings" Target="settings.xml"/><Relationship Id="rId214" Type="http://schemas.openxmlformats.org/officeDocument/2006/relationships/theme" Target="theme/theme1.xml"/><Relationship Id="rId25" Type="http://schemas.openxmlformats.org/officeDocument/2006/relationships/oleObject" Target="embeddings/oleObject8.bin"/><Relationship Id="rId46" Type="http://schemas.openxmlformats.org/officeDocument/2006/relationships/image" Target="media/image24.wmf"/><Relationship Id="rId67" Type="http://schemas.openxmlformats.org/officeDocument/2006/relationships/oleObject" Target="embeddings/oleObject29.bin"/><Relationship Id="rId116" Type="http://schemas.openxmlformats.org/officeDocument/2006/relationships/image" Target="media/image60.wmf"/><Relationship Id="rId137" Type="http://schemas.openxmlformats.org/officeDocument/2006/relationships/image" Target="media/image71.wmf"/><Relationship Id="rId158" Type="http://schemas.openxmlformats.org/officeDocument/2006/relationships/image" Target="media/image82.wmf"/><Relationship Id="rId20" Type="http://schemas.openxmlformats.org/officeDocument/2006/relationships/image" Target="media/image11.wmf"/><Relationship Id="rId41" Type="http://schemas.openxmlformats.org/officeDocument/2006/relationships/oleObject" Target="embeddings/oleObject16.bin"/><Relationship Id="rId62" Type="http://schemas.openxmlformats.org/officeDocument/2006/relationships/image" Target="media/image32.wmf"/><Relationship Id="rId83" Type="http://schemas.openxmlformats.org/officeDocument/2006/relationships/image" Target="media/image43.wmf"/><Relationship Id="rId88" Type="http://schemas.openxmlformats.org/officeDocument/2006/relationships/oleObject" Target="embeddings/oleObject39.bin"/><Relationship Id="rId111" Type="http://schemas.openxmlformats.org/officeDocument/2006/relationships/oleObject" Target="embeddings/oleObject50.bin"/><Relationship Id="rId132" Type="http://schemas.openxmlformats.org/officeDocument/2006/relationships/oleObject" Target="embeddings/oleObject60.bin"/><Relationship Id="rId153" Type="http://schemas.openxmlformats.org/officeDocument/2006/relationships/oleObject" Target="embeddings/oleObject70.bin"/><Relationship Id="rId174" Type="http://schemas.openxmlformats.org/officeDocument/2006/relationships/image" Target="media/image90.wmf"/><Relationship Id="rId179" Type="http://schemas.openxmlformats.org/officeDocument/2006/relationships/oleObject" Target="embeddings/oleObject83.bin"/><Relationship Id="rId195" Type="http://schemas.openxmlformats.org/officeDocument/2006/relationships/oleObject" Target="embeddings/oleObject91.bin"/><Relationship Id="rId209" Type="http://schemas.openxmlformats.org/officeDocument/2006/relationships/image" Target="media/image108.wmf"/><Relationship Id="rId190" Type="http://schemas.openxmlformats.org/officeDocument/2006/relationships/image" Target="media/image98.wmf"/><Relationship Id="rId204" Type="http://schemas.openxmlformats.org/officeDocument/2006/relationships/oleObject" Target="embeddings/oleObject95.bin"/><Relationship Id="rId15" Type="http://schemas.openxmlformats.org/officeDocument/2006/relationships/oleObject" Target="embeddings/oleObject3.bin"/><Relationship Id="rId36" Type="http://schemas.openxmlformats.org/officeDocument/2006/relationships/image" Target="media/image19.wmf"/><Relationship Id="rId57" Type="http://schemas.openxmlformats.org/officeDocument/2006/relationships/oleObject" Target="embeddings/oleObject24.bin"/><Relationship Id="rId106" Type="http://schemas.openxmlformats.org/officeDocument/2006/relationships/image" Target="media/image55.wmf"/><Relationship Id="rId127" Type="http://schemas.openxmlformats.org/officeDocument/2006/relationships/image" Target="media/image66.wmf"/><Relationship Id="rId10" Type="http://schemas.openxmlformats.org/officeDocument/2006/relationships/image" Target="media/image6.wmf"/><Relationship Id="rId31" Type="http://schemas.openxmlformats.org/officeDocument/2006/relationships/oleObject" Target="embeddings/oleObject11.bin"/><Relationship Id="rId52" Type="http://schemas.openxmlformats.org/officeDocument/2006/relationships/image" Target="media/image27.wmf"/><Relationship Id="rId73" Type="http://schemas.openxmlformats.org/officeDocument/2006/relationships/oleObject" Target="embeddings/oleObject32.bin"/><Relationship Id="rId78" Type="http://schemas.openxmlformats.org/officeDocument/2006/relationships/image" Target="media/image40.png"/><Relationship Id="rId94" Type="http://schemas.openxmlformats.org/officeDocument/2006/relationships/oleObject" Target="embeddings/oleObject42.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image" Target="media/image63.wmf"/><Relationship Id="rId143" Type="http://schemas.openxmlformats.org/officeDocument/2006/relationships/image" Target="media/image74.wmf"/><Relationship Id="rId148" Type="http://schemas.openxmlformats.org/officeDocument/2006/relationships/oleObject" Target="embeddings/oleObject68.bin"/><Relationship Id="rId164" Type="http://schemas.openxmlformats.org/officeDocument/2006/relationships/image" Target="media/image85.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webSettings" Target="webSettings.xml"/><Relationship Id="rId9" Type="http://schemas.openxmlformats.org/officeDocument/2006/relationships/image" Target="media/image5.jpeg"/><Relationship Id="rId180" Type="http://schemas.openxmlformats.org/officeDocument/2006/relationships/image" Target="media/image93.wmf"/><Relationship Id="rId210" Type="http://schemas.openxmlformats.org/officeDocument/2006/relationships/oleObject" Target="embeddings/oleObject98.bin"/><Relationship Id="rId26" Type="http://schemas.openxmlformats.org/officeDocument/2006/relationships/image" Target="media/image14.wmf"/><Relationship Id="rId47" Type="http://schemas.openxmlformats.org/officeDocument/2006/relationships/oleObject" Target="embeddings/oleObject19.bin"/><Relationship Id="rId68" Type="http://schemas.openxmlformats.org/officeDocument/2006/relationships/image" Target="media/image35.wmf"/><Relationship Id="rId89" Type="http://schemas.openxmlformats.org/officeDocument/2006/relationships/image" Target="media/image46.wmf"/><Relationship Id="rId112" Type="http://schemas.openxmlformats.org/officeDocument/2006/relationships/image" Target="media/image58.wmf"/><Relationship Id="rId133" Type="http://schemas.openxmlformats.org/officeDocument/2006/relationships/image" Target="media/image69.wmf"/><Relationship Id="rId154" Type="http://schemas.openxmlformats.org/officeDocument/2006/relationships/image" Target="media/image80.wmf"/><Relationship Id="rId175" Type="http://schemas.openxmlformats.org/officeDocument/2006/relationships/oleObject" Target="embeddings/oleObject81.bin"/><Relationship Id="rId196" Type="http://schemas.openxmlformats.org/officeDocument/2006/relationships/image" Target="media/image101.wmf"/><Relationship Id="rId200" Type="http://schemas.openxmlformats.org/officeDocument/2006/relationships/oleObject" Target="embeddings/oleObject93.bin"/><Relationship Id="rId16"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32</cp:revision>
  <dcterms:created xsi:type="dcterms:W3CDTF">2026-01-12T09:27:00Z</dcterms:created>
  <dcterms:modified xsi:type="dcterms:W3CDTF">2026-03-10T09:30:00Z</dcterms:modified>
</cp:coreProperties>
</file>